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BBC6E" w14:textId="0DB88905" w:rsidR="00367BDC" w:rsidRPr="00367BDC" w:rsidRDefault="00367BDC" w:rsidP="00367BDC">
      <w:pPr>
        <w:ind w:left="426"/>
        <w:jc w:val="both"/>
        <w:rPr>
          <w:rFonts w:asciiTheme="minorHAnsi" w:hAnsiTheme="minorHAnsi"/>
          <w:b/>
          <w:sz w:val="24"/>
          <w:szCs w:val="24"/>
        </w:rPr>
      </w:pPr>
      <w:r w:rsidRPr="00367BDC">
        <w:rPr>
          <w:rFonts w:asciiTheme="minorHAnsi" w:hAnsiTheme="minorHAnsi"/>
          <w:b/>
          <w:sz w:val="24"/>
          <w:szCs w:val="24"/>
        </w:rPr>
        <w:t xml:space="preserve">HÖRMANN Intralogistics erhält Auftrag von </w:t>
      </w:r>
      <w:r w:rsidR="00C202BD">
        <w:rPr>
          <w:rFonts w:asciiTheme="minorHAnsi" w:hAnsiTheme="minorHAnsi"/>
          <w:b/>
          <w:sz w:val="24"/>
          <w:szCs w:val="24"/>
        </w:rPr>
        <w:t xml:space="preserve">Innviertler Unternehmen </w:t>
      </w:r>
      <w:r w:rsidRPr="00367BDC">
        <w:rPr>
          <w:rFonts w:asciiTheme="minorHAnsi" w:hAnsiTheme="minorHAnsi"/>
          <w:b/>
          <w:sz w:val="24"/>
          <w:szCs w:val="24"/>
        </w:rPr>
        <w:t>zur Implementierung eines AutoStore-Systems</w:t>
      </w:r>
    </w:p>
    <w:p w14:paraId="5F18B7AD" w14:textId="77777777" w:rsidR="00367BDC" w:rsidRPr="00367BDC" w:rsidRDefault="00367BDC" w:rsidP="00367BDC">
      <w:pPr>
        <w:ind w:left="426"/>
        <w:jc w:val="both"/>
        <w:rPr>
          <w:rFonts w:asciiTheme="minorHAnsi" w:hAnsiTheme="minorHAnsi"/>
          <w:b/>
          <w:sz w:val="24"/>
          <w:szCs w:val="24"/>
        </w:rPr>
      </w:pPr>
    </w:p>
    <w:p w14:paraId="0C86FCFB" w14:textId="77777777" w:rsidR="00AA4ACB" w:rsidRPr="00367BDC" w:rsidRDefault="00367BDC" w:rsidP="00AA4ACB">
      <w:pPr>
        <w:ind w:left="426"/>
        <w:jc w:val="both"/>
        <w:rPr>
          <w:rFonts w:asciiTheme="minorHAnsi" w:hAnsiTheme="minorHAnsi"/>
          <w:bCs/>
          <w:sz w:val="24"/>
          <w:szCs w:val="24"/>
        </w:rPr>
      </w:pPr>
      <w:r w:rsidRPr="00367BDC">
        <w:rPr>
          <w:rFonts w:asciiTheme="minorHAnsi" w:hAnsiTheme="minorHAnsi"/>
          <w:bCs/>
          <w:sz w:val="24"/>
          <w:szCs w:val="24"/>
        </w:rPr>
        <w:t>Mit diesem Projekt möchte das Unternehmen seine Intralogistik am Standort weiter automatisieren und die Effizienz in der Lagerhaltung steigern.</w:t>
      </w:r>
      <w:r w:rsidR="00AA4ACB">
        <w:rPr>
          <w:rFonts w:asciiTheme="minorHAnsi" w:hAnsiTheme="minorHAnsi"/>
          <w:bCs/>
          <w:sz w:val="24"/>
          <w:szCs w:val="24"/>
        </w:rPr>
        <w:t xml:space="preserve"> </w:t>
      </w:r>
      <w:r w:rsidR="00AA4ACB" w:rsidRPr="00367BDC">
        <w:rPr>
          <w:rFonts w:asciiTheme="minorHAnsi" w:hAnsiTheme="minorHAnsi"/>
          <w:bCs/>
          <w:sz w:val="24"/>
          <w:szCs w:val="24"/>
        </w:rPr>
        <w:t>Der Auftrag umfasst die Errichtung eines AutoStore-Grids (Single-Double) mit 12.700 Behältern für Maschinenbauteile mit einer Höhe von 220 mm. Insgesamt 18 „</w:t>
      </w:r>
      <w:proofErr w:type="spellStart"/>
      <w:r w:rsidR="00AA4ACB" w:rsidRPr="00367BDC">
        <w:rPr>
          <w:rFonts w:asciiTheme="minorHAnsi" w:hAnsiTheme="minorHAnsi"/>
          <w:bCs/>
          <w:sz w:val="24"/>
          <w:szCs w:val="24"/>
        </w:rPr>
        <w:t>Red</w:t>
      </w:r>
      <w:proofErr w:type="spellEnd"/>
      <w:r w:rsidR="00AA4ACB" w:rsidRPr="00367BDC">
        <w:rPr>
          <w:rFonts w:asciiTheme="minorHAnsi" w:hAnsiTheme="minorHAnsi"/>
          <w:bCs/>
          <w:sz w:val="24"/>
          <w:szCs w:val="24"/>
        </w:rPr>
        <w:t xml:space="preserve"> Line“-Roboter und 14 Ladestationen sorgen für einen durchgängigen Materialfluss und ermöglichen eine Leistung von 70 Einlagerungen und 620 Auslagerungen pro Stunde. </w:t>
      </w:r>
      <w:r w:rsidR="00AA4ACB">
        <w:rPr>
          <w:rFonts w:asciiTheme="minorHAnsi" w:hAnsiTheme="minorHAnsi"/>
          <w:bCs/>
          <w:sz w:val="24"/>
          <w:szCs w:val="24"/>
        </w:rPr>
        <w:t>Als Arbeitsplätze werden</w:t>
      </w:r>
      <w:r w:rsidR="00AA4ACB" w:rsidRPr="00367BDC">
        <w:rPr>
          <w:rFonts w:asciiTheme="minorHAnsi" w:hAnsiTheme="minorHAnsi"/>
          <w:bCs/>
          <w:sz w:val="24"/>
          <w:szCs w:val="24"/>
        </w:rPr>
        <w:t xml:space="preserve"> fünf </w:t>
      </w:r>
      <w:proofErr w:type="spellStart"/>
      <w:r w:rsidR="00AA4ACB" w:rsidRPr="00367BDC">
        <w:rPr>
          <w:rFonts w:asciiTheme="minorHAnsi" w:hAnsiTheme="minorHAnsi"/>
          <w:bCs/>
          <w:sz w:val="24"/>
          <w:szCs w:val="24"/>
        </w:rPr>
        <w:t>Carousel</w:t>
      </w:r>
      <w:proofErr w:type="spellEnd"/>
      <w:r w:rsidR="00AA4ACB" w:rsidRPr="00367BDC">
        <w:rPr>
          <w:rFonts w:asciiTheme="minorHAnsi" w:hAnsiTheme="minorHAnsi"/>
          <w:bCs/>
          <w:sz w:val="24"/>
          <w:szCs w:val="24"/>
        </w:rPr>
        <w:t>-Ports installiert</w:t>
      </w:r>
      <w:r w:rsidR="00AA4ACB">
        <w:rPr>
          <w:rFonts w:asciiTheme="minorHAnsi" w:hAnsiTheme="minorHAnsi"/>
          <w:bCs/>
          <w:sz w:val="24"/>
          <w:szCs w:val="24"/>
        </w:rPr>
        <w:t>.</w:t>
      </w:r>
    </w:p>
    <w:p w14:paraId="524B6161" w14:textId="31A3CECC" w:rsidR="00367BDC" w:rsidRDefault="00367BDC" w:rsidP="00D06260">
      <w:pPr>
        <w:ind w:left="426"/>
        <w:jc w:val="both"/>
        <w:rPr>
          <w:rFonts w:asciiTheme="minorHAnsi" w:hAnsiTheme="minorHAnsi"/>
          <w:bCs/>
          <w:sz w:val="24"/>
          <w:szCs w:val="24"/>
        </w:rPr>
      </w:pPr>
    </w:p>
    <w:p w14:paraId="56B9C44C" w14:textId="77777777" w:rsidR="00367BDC" w:rsidRDefault="00367BDC" w:rsidP="00D06260">
      <w:pPr>
        <w:keepNext/>
        <w:ind w:left="426"/>
        <w:jc w:val="both"/>
      </w:pPr>
      <w:r>
        <w:rPr>
          <w:rFonts w:asciiTheme="minorHAnsi" w:hAnsiTheme="minorHAnsi"/>
          <w:bCs/>
          <w:noProof/>
          <w:sz w:val="24"/>
          <w:szCs w:val="24"/>
        </w:rPr>
        <w:drawing>
          <wp:inline distT="0" distB="0" distL="0" distR="0" wp14:anchorId="6D46AB85" wp14:editId="3507EADB">
            <wp:extent cx="5494487" cy="2337493"/>
            <wp:effectExtent l="0" t="0" r="0" b="5715"/>
            <wp:docPr id="48083875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838759" name="Grafik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79" t="23554" r="48" b="19648"/>
                    <a:stretch/>
                  </pic:blipFill>
                  <pic:spPr bwMode="auto">
                    <a:xfrm>
                      <a:off x="0" y="0"/>
                      <a:ext cx="5500573" cy="2340082"/>
                    </a:xfrm>
                    <a:prstGeom prst="rect">
                      <a:avLst/>
                    </a:prstGeom>
                    <a:noFill/>
                    <a:ln>
                      <a:noFill/>
                    </a:ln>
                    <a:extLst>
                      <a:ext uri="{53640926-AAD7-44D8-BBD7-CCE9431645EC}">
                        <a14:shadowObscured xmlns:a14="http://schemas.microsoft.com/office/drawing/2010/main"/>
                      </a:ext>
                    </a:extLst>
                  </pic:spPr>
                </pic:pic>
              </a:graphicData>
            </a:graphic>
          </wp:inline>
        </w:drawing>
      </w:r>
    </w:p>
    <w:p w14:paraId="30E3B7E8" w14:textId="0BC99340" w:rsidR="00367BDC" w:rsidRPr="00367BDC" w:rsidRDefault="00367BDC" w:rsidP="00484D97">
      <w:pPr>
        <w:pStyle w:val="Beschriftung"/>
        <w:ind w:firstLine="426"/>
        <w:jc w:val="both"/>
        <w:rPr>
          <w:rFonts w:asciiTheme="minorHAnsi" w:hAnsiTheme="minorHAnsi"/>
          <w:bCs/>
          <w:sz w:val="24"/>
          <w:szCs w:val="24"/>
        </w:rPr>
      </w:pPr>
      <w:r w:rsidRPr="00367BDC">
        <w:rPr>
          <w:color w:val="808080" w:themeColor="background1" w:themeShade="80"/>
        </w:rPr>
        <w:t xml:space="preserve">Abbildung </w:t>
      </w:r>
      <w:r w:rsidRPr="00367BDC">
        <w:rPr>
          <w:color w:val="808080" w:themeColor="background1" w:themeShade="80"/>
        </w:rPr>
        <w:fldChar w:fldCharType="begin"/>
      </w:r>
      <w:r w:rsidRPr="00367BDC">
        <w:rPr>
          <w:color w:val="808080" w:themeColor="background1" w:themeShade="80"/>
        </w:rPr>
        <w:instrText xml:space="preserve"> SEQ Abbildung \* ARABIC </w:instrText>
      </w:r>
      <w:r w:rsidRPr="00367BDC">
        <w:rPr>
          <w:color w:val="808080" w:themeColor="background1" w:themeShade="80"/>
        </w:rPr>
        <w:fldChar w:fldCharType="separate"/>
      </w:r>
      <w:r>
        <w:rPr>
          <w:noProof/>
          <w:color w:val="808080" w:themeColor="background1" w:themeShade="80"/>
        </w:rPr>
        <w:t>1</w:t>
      </w:r>
      <w:r w:rsidRPr="00367BDC">
        <w:rPr>
          <w:color w:val="808080" w:themeColor="background1" w:themeShade="80"/>
        </w:rPr>
        <w:fldChar w:fldCharType="end"/>
      </w:r>
      <w:r w:rsidRPr="00367BDC">
        <w:rPr>
          <w:color w:val="808080" w:themeColor="background1" w:themeShade="80"/>
        </w:rPr>
        <w:t xml:space="preserve"> Visualisierung AutoStore System </w:t>
      </w:r>
    </w:p>
    <w:p w14:paraId="18F69C79" w14:textId="696716B5" w:rsidR="00367BDC" w:rsidRPr="00367BDC" w:rsidRDefault="00367BDC" w:rsidP="00D06260">
      <w:pPr>
        <w:ind w:left="426"/>
        <w:jc w:val="both"/>
        <w:rPr>
          <w:rFonts w:asciiTheme="minorHAnsi" w:hAnsiTheme="minorHAnsi"/>
          <w:bCs/>
          <w:sz w:val="24"/>
          <w:szCs w:val="24"/>
        </w:rPr>
      </w:pPr>
      <w:r w:rsidRPr="00367BDC">
        <w:rPr>
          <w:rFonts w:asciiTheme="minorHAnsi" w:hAnsiTheme="minorHAnsi"/>
          <w:bCs/>
          <w:sz w:val="24"/>
          <w:szCs w:val="24"/>
        </w:rPr>
        <w:t xml:space="preserve">Darüber hinaus gehören zahlreiche Sicherheits- und Infrastrukturausstattungen zum </w:t>
      </w:r>
      <w:r w:rsidR="00D06260">
        <w:rPr>
          <w:rFonts w:asciiTheme="minorHAnsi" w:hAnsiTheme="minorHAnsi"/>
          <w:bCs/>
          <w:sz w:val="24"/>
          <w:szCs w:val="24"/>
        </w:rPr>
        <w:t>Liefer</w:t>
      </w:r>
      <w:r w:rsidRPr="00367BDC">
        <w:rPr>
          <w:rFonts w:asciiTheme="minorHAnsi" w:hAnsiTheme="minorHAnsi"/>
          <w:bCs/>
          <w:sz w:val="24"/>
          <w:szCs w:val="24"/>
        </w:rPr>
        <w:t>umfang, darunter eine Feuerlösch- und Servicebühne, Aerosolkapseln, Brandschutzwände sowie eine Roboter-Reinigungsstation. Pick-</w:t>
      </w:r>
      <w:proofErr w:type="spellStart"/>
      <w:r w:rsidRPr="00367BDC">
        <w:rPr>
          <w:rFonts w:asciiTheme="minorHAnsi" w:hAnsiTheme="minorHAnsi"/>
          <w:bCs/>
          <w:sz w:val="24"/>
          <w:szCs w:val="24"/>
        </w:rPr>
        <w:t>by</w:t>
      </w:r>
      <w:proofErr w:type="spellEnd"/>
      <w:r w:rsidRPr="00367BDC">
        <w:rPr>
          <w:rFonts w:asciiTheme="minorHAnsi" w:hAnsiTheme="minorHAnsi"/>
          <w:bCs/>
          <w:sz w:val="24"/>
          <w:szCs w:val="24"/>
        </w:rPr>
        <w:t>-Light-</w:t>
      </w:r>
      <w:r w:rsidR="004913FB">
        <w:rPr>
          <w:rFonts w:asciiTheme="minorHAnsi" w:hAnsiTheme="minorHAnsi"/>
          <w:bCs/>
          <w:sz w:val="24"/>
          <w:szCs w:val="24"/>
        </w:rPr>
        <w:t>Systeme</w:t>
      </w:r>
      <w:r w:rsidRPr="00367BDC">
        <w:rPr>
          <w:rFonts w:asciiTheme="minorHAnsi" w:hAnsiTheme="minorHAnsi"/>
          <w:bCs/>
          <w:sz w:val="24"/>
          <w:szCs w:val="24"/>
        </w:rPr>
        <w:t xml:space="preserve"> </w:t>
      </w:r>
      <w:r w:rsidR="00D06260">
        <w:rPr>
          <w:rFonts w:asciiTheme="minorHAnsi" w:hAnsiTheme="minorHAnsi"/>
          <w:bCs/>
          <w:sz w:val="24"/>
          <w:szCs w:val="24"/>
        </w:rPr>
        <w:t xml:space="preserve">an den </w:t>
      </w:r>
      <w:proofErr w:type="spellStart"/>
      <w:r w:rsidR="00D06260">
        <w:rPr>
          <w:rFonts w:asciiTheme="minorHAnsi" w:hAnsiTheme="minorHAnsi"/>
          <w:bCs/>
          <w:sz w:val="24"/>
          <w:szCs w:val="24"/>
        </w:rPr>
        <w:t>Carousel</w:t>
      </w:r>
      <w:proofErr w:type="spellEnd"/>
      <w:r w:rsidR="00D06260">
        <w:rPr>
          <w:rFonts w:asciiTheme="minorHAnsi" w:hAnsiTheme="minorHAnsi"/>
          <w:bCs/>
          <w:sz w:val="24"/>
          <w:szCs w:val="24"/>
        </w:rPr>
        <w:t>-Ports unterstützen</w:t>
      </w:r>
      <w:r w:rsidR="004913FB">
        <w:rPr>
          <w:rFonts w:asciiTheme="minorHAnsi" w:hAnsiTheme="minorHAnsi"/>
          <w:bCs/>
          <w:sz w:val="24"/>
          <w:szCs w:val="24"/>
        </w:rPr>
        <w:t xml:space="preserve"> eine nahezu fehlerfreie Kommissionierung</w:t>
      </w:r>
      <w:r w:rsidRPr="00367BDC">
        <w:rPr>
          <w:rFonts w:asciiTheme="minorHAnsi" w:hAnsiTheme="minorHAnsi"/>
          <w:bCs/>
          <w:sz w:val="24"/>
          <w:szCs w:val="24"/>
        </w:rPr>
        <w:t xml:space="preserve">. Die Roboter werden in der speziellen Kundenfarbe lackiert, um sich perfekt in das Corporate Design einzufügen. Zusätzlich </w:t>
      </w:r>
      <w:r w:rsidR="00D06260">
        <w:rPr>
          <w:rFonts w:asciiTheme="minorHAnsi" w:hAnsiTheme="minorHAnsi"/>
          <w:bCs/>
          <w:sz w:val="24"/>
          <w:szCs w:val="24"/>
        </w:rPr>
        <w:t>werden</w:t>
      </w:r>
      <w:r w:rsidRPr="00367BDC">
        <w:rPr>
          <w:rFonts w:asciiTheme="minorHAnsi" w:hAnsiTheme="minorHAnsi"/>
          <w:bCs/>
          <w:sz w:val="24"/>
          <w:szCs w:val="24"/>
        </w:rPr>
        <w:t xml:space="preserve"> zwei </w:t>
      </w:r>
      <w:proofErr w:type="spellStart"/>
      <w:r w:rsidRPr="00367BDC">
        <w:rPr>
          <w:rFonts w:asciiTheme="minorHAnsi" w:hAnsiTheme="minorHAnsi"/>
          <w:bCs/>
          <w:sz w:val="24"/>
          <w:szCs w:val="24"/>
        </w:rPr>
        <w:t>Kommissionierwagenheber</w:t>
      </w:r>
      <w:proofErr w:type="spellEnd"/>
      <w:r w:rsidR="00D06260">
        <w:rPr>
          <w:rFonts w:asciiTheme="minorHAnsi" w:hAnsiTheme="minorHAnsi"/>
          <w:bCs/>
          <w:sz w:val="24"/>
          <w:szCs w:val="24"/>
        </w:rPr>
        <w:t xml:space="preserve"> </w:t>
      </w:r>
      <w:r w:rsidRPr="00367BDC">
        <w:rPr>
          <w:rFonts w:asciiTheme="minorHAnsi" w:hAnsiTheme="minorHAnsi"/>
          <w:bCs/>
          <w:sz w:val="24"/>
          <w:szCs w:val="24"/>
        </w:rPr>
        <w:t>für einen effizienten Materialtransport</w:t>
      </w:r>
      <w:r w:rsidR="00D06260">
        <w:rPr>
          <w:rFonts w:asciiTheme="minorHAnsi" w:hAnsiTheme="minorHAnsi"/>
          <w:bCs/>
          <w:sz w:val="24"/>
          <w:szCs w:val="24"/>
        </w:rPr>
        <w:t xml:space="preserve"> bereitgestellt.</w:t>
      </w:r>
    </w:p>
    <w:p w14:paraId="47DD925E" w14:textId="6EE724C1" w:rsidR="004D3FA3" w:rsidRDefault="004D3FA3">
      <w:pPr>
        <w:rPr>
          <w:rFonts w:asciiTheme="minorHAnsi" w:hAnsiTheme="minorHAnsi"/>
          <w:bCs/>
          <w:sz w:val="24"/>
          <w:szCs w:val="24"/>
        </w:rPr>
      </w:pPr>
      <w:r>
        <w:rPr>
          <w:rFonts w:asciiTheme="minorHAnsi" w:hAnsiTheme="minorHAnsi"/>
          <w:bCs/>
          <w:sz w:val="24"/>
          <w:szCs w:val="24"/>
        </w:rPr>
        <w:br w:type="page"/>
      </w:r>
    </w:p>
    <w:p w14:paraId="3479E0D9" w14:textId="77777777" w:rsidR="00367BDC" w:rsidRPr="00367BDC" w:rsidRDefault="00367BDC" w:rsidP="00D06260">
      <w:pPr>
        <w:ind w:left="426"/>
        <w:jc w:val="both"/>
        <w:rPr>
          <w:rFonts w:asciiTheme="minorHAnsi" w:hAnsiTheme="minorHAnsi"/>
          <w:bCs/>
          <w:sz w:val="24"/>
          <w:szCs w:val="24"/>
        </w:rPr>
      </w:pPr>
    </w:p>
    <w:p w14:paraId="6FD23E29" w14:textId="70043D64" w:rsidR="00367BDC" w:rsidRPr="00367BDC" w:rsidRDefault="00367BDC" w:rsidP="00D06260">
      <w:pPr>
        <w:ind w:left="426"/>
        <w:jc w:val="both"/>
        <w:rPr>
          <w:rFonts w:asciiTheme="minorHAnsi" w:hAnsiTheme="minorHAnsi"/>
          <w:bCs/>
          <w:sz w:val="24"/>
          <w:szCs w:val="24"/>
        </w:rPr>
      </w:pPr>
      <w:r w:rsidRPr="00367BDC">
        <w:rPr>
          <w:rFonts w:asciiTheme="minorHAnsi" w:hAnsiTheme="minorHAnsi"/>
          <w:bCs/>
          <w:sz w:val="24"/>
          <w:szCs w:val="24"/>
        </w:rPr>
        <w:t>„Mit dem AutoStore-System von HÖRMANN Intralogistics gehen wir einen bedeutenden Schritt in Richtung Automatisierung und Optimierung unserer Lagerprozesse. Die neue Anlage ermöglicht uns eine erhebliche Effizienzsteigerung, verkürzt die Zugriffszeiten und verbessert die Bestandstransparenz“</w:t>
      </w:r>
      <w:r w:rsidR="00832E45">
        <w:rPr>
          <w:rFonts w:asciiTheme="minorHAnsi" w:hAnsiTheme="minorHAnsi"/>
          <w:bCs/>
          <w:sz w:val="24"/>
          <w:szCs w:val="24"/>
        </w:rPr>
        <w:t xml:space="preserve">, kommentiert das </w:t>
      </w:r>
      <w:r w:rsidR="0025644A">
        <w:rPr>
          <w:rFonts w:asciiTheme="minorHAnsi" w:hAnsiTheme="minorHAnsi"/>
          <w:bCs/>
          <w:sz w:val="24"/>
          <w:szCs w:val="24"/>
        </w:rPr>
        <w:t>Innviertler U</w:t>
      </w:r>
      <w:r w:rsidR="00832E45">
        <w:rPr>
          <w:rFonts w:asciiTheme="minorHAnsi" w:hAnsiTheme="minorHAnsi"/>
          <w:bCs/>
          <w:sz w:val="24"/>
          <w:szCs w:val="24"/>
        </w:rPr>
        <w:t>nternehmen die Umsetzung</w:t>
      </w:r>
      <w:r w:rsidR="004D3FA3">
        <w:rPr>
          <w:rFonts w:asciiTheme="minorHAnsi" w:hAnsiTheme="minorHAnsi"/>
          <w:bCs/>
          <w:sz w:val="24"/>
          <w:szCs w:val="24"/>
        </w:rPr>
        <w:t xml:space="preserve"> und </w:t>
      </w:r>
      <w:r w:rsidR="00F30BE6">
        <w:rPr>
          <w:rFonts w:asciiTheme="minorHAnsi" w:hAnsiTheme="minorHAnsi"/>
          <w:bCs/>
          <w:sz w:val="24"/>
          <w:szCs w:val="24"/>
        </w:rPr>
        <w:t>betont: „</w:t>
      </w:r>
      <w:r w:rsidRPr="00367BDC">
        <w:rPr>
          <w:rFonts w:asciiTheme="minorHAnsi" w:hAnsiTheme="minorHAnsi"/>
          <w:bCs/>
          <w:sz w:val="24"/>
          <w:szCs w:val="24"/>
        </w:rPr>
        <w:t xml:space="preserve">Die Zusammenarbeit mit HÖRMANN Intralogistics </w:t>
      </w:r>
      <w:r w:rsidR="00D06260">
        <w:rPr>
          <w:rFonts w:asciiTheme="minorHAnsi" w:hAnsiTheme="minorHAnsi"/>
          <w:bCs/>
          <w:sz w:val="24"/>
          <w:szCs w:val="24"/>
        </w:rPr>
        <w:t>bringt</w:t>
      </w:r>
      <w:r w:rsidRPr="00367BDC">
        <w:rPr>
          <w:rFonts w:asciiTheme="minorHAnsi" w:hAnsiTheme="minorHAnsi"/>
          <w:bCs/>
          <w:sz w:val="24"/>
          <w:szCs w:val="24"/>
        </w:rPr>
        <w:t xml:space="preserve"> </w:t>
      </w:r>
      <w:r w:rsidR="00F30BE6">
        <w:rPr>
          <w:rFonts w:asciiTheme="minorHAnsi" w:hAnsiTheme="minorHAnsi"/>
          <w:bCs/>
          <w:sz w:val="24"/>
          <w:szCs w:val="24"/>
        </w:rPr>
        <w:t>uns</w:t>
      </w:r>
      <w:r w:rsidR="00C202BD">
        <w:rPr>
          <w:rFonts w:asciiTheme="minorHAnsi" w:hAnsiTheme="minorHAnsi"/>
          <w:bCs/>
          <w:sz w:val="24"/>
          <w:szCs w:val="24"/>
        </w:rPr>
        <w:t xml:space="preserve"> </w:t>
      </w:r>
      <w:r w:rsidR="00D06260">
        <w:rPr>
          <w:rFonts w:asciiTheme="minorHAnsi" w:hAnsiTheme="minorHAnsi"/>
          <w:bCs/>
          <w:sz w:val="24"/>
          <w:szCs w:val="24"/>
        </w:rPr>
        <w:t>in die Lage</w:t>
      </w:r>
      <w:r w:rsidRPr="00367BDC">
        <w:rPr>
          <w:rFonts w:asciiTheme="minorHAnsi" w:hAnsiTheme="minorHAnsi"/>
          <w:bCs/>
          <w:sz w:val="24"/>
          <w:szCs w:val="24"/>
        </w:rPr>
        <w:t>, den steigenden Anforderungen an Flexibilität und Schnelligkeit im Maschinen- und Anlagenbau gerecht zu werden. Mit dem neuen AutoStore-System wird eine zukunftsorientierte Basis für die kontinuierliche Weiterentwicklung der Intralogistik am Standort geschaffen.</w:t>
      </w:r>
      <w:r w:rsidR="00F30BE6">
        <w:rPr>
          <w:rFonts w:asciiTheme="minorHAnsi" w:hAnsiTheme="minorHAnsi"/>
          <w:bCs/>
          <w:sz w:val="24"/>
          <w:szCs w:val="24"/>
        </w:rPr>
        <w:t>“</w:t>
      </w:r>
    </w:p>
    <w:sectPr w:rsidR="00367BDC" w:rsidRPr="00367BDC" w:rsidSect="00795B47">
      <w:headerReference w:type="even" r:id="rId11"/>
      <w:headerReference w:type="default" r:id="rId12"/>
      <w:footerReference w:type="even" r:id="rId13"/>
      <w:footerReference w:type="default" r:id="rId14"/>
      <w:headerReference w:type="first" r:id="rId15"/>
      <w:footerReference w:type="first" r:id="rId16"/>
      <w:pgSz w:w="11906" w:h="16838"/>
      <w:pgMar w:top="1134" w:right="1416" w:bottom="426" w:left="964" w:header="720" w:footer="33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9913E" w14:textId="77777777" w:rsidR="004D71DC" w:rsidRDefault="004D71DC">
      <w:r>
        <w:separator/>
      </w:r>
    </w:p>
    <w:p w14:paraId="36D5BB09" w14:textId="77777777" w:rsidR="004D71DC" w:rsidRDefault="004D71DC"/>
    <w:p w14:paraId="407514FF" w14:textId="77777777" w:rsidR="004D71DC" w:rsidRDefault="004D71DC"/>
    <w:p w14:paraId="66B35479" w14:textId="77777777" w:rsidR="004D71DC" w:rsidRDefault="004D71DC"/>
    <w:p w14:paraId="08BC9DFF" w14:textId="77777777" w:rsidR="004D71DC" w:rsidRDefault="004D71DC"/>
    <w:p w14:paraId="4705F2AA" w14:textId="77777777" w:rsidR="004D71DC" w:rsidRDefault="004D71DC"/>
  </w:endnote>
  <w:endnote w:type="continuationSeparator" w:id="0">
    <w:p w14:paraId="5BF95C4C" w14:textId="77777777" w:rsidR="004D71DC" w:rsidRDefault="004D71DC">
      <w:r>
        <w:continuationSeparator/>
      </w:r>
    </w:p>
    <w:p w14:paraId="0856C1F4" w14:textId="77777777" w:rsidR="004D71DC" w:rsidRDefault="004D71DC"/>
    <w:p w14:paraId="035B682A" w14:textId="77777777" w:rsidR="004D71DC" w:rsidRDefault="004D71DC"/>
    <w:p w14:paraId="64B7C169" w14:textId="77777777" w:rsidR="004D71DC" w:rsidRDefault="004D71DC"/>
    <w:p w14:paraId="7883D526" w14:textId="77777777" w:rsidR="004D71DC" w:rsidRDefault="004D71DC"/>
    <w:p w14:paraId="7495043E" w14:textId="77777777" w:rsidR="004D71DC" w:rsidRDefault="004D7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lusNormal-Roman">
    <w:altName w:val="MetaPlusNorm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F564" w14:textId="5E8254CA" w:rsidR="003966D9" w:rsidRDefault="003966D9">
    <w:pPr>
      <w:pStyle w:val="Fuzeile"/>
    </w:pPr>
  </w:p>
  <w:p w14:paraId="35D5CAB3" w14:textId="77777777" w:rsidR="00491060" w:rsidRDefault="00491060"/>
  <w:p w14:paraId="00E2C8E0" w14:textId="77777777" w:rsidR="00491060" w:rsidRDefault="004910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29BB3" w14:textId="77777777" w:rsidR="00795B47" w:rsidRDefault="00795B47"/>
  <w:p w14:paraId="77DA76FA" w14:textId="77777777" w:rsidR="00795B47" w:rsidRDefault="00795B47"/>
  <w:tbl>
    <w:tblPr>
      <w:tblStyle w:val="Tabellenraster"/>
      <w:tblW w:w="94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165"/>
      <w:gridCol w:w="3165"/>
      <w:gridCol w:w="3165"/>
    </w:tblGrid>
    <w:tr w:rsidR="00DB252F" w:rsidRPr="006C32B5" w14:paraId="1188F41D" w14:textId="77777777" w:rsidTr="005C4557">
      <w:trPr>
        <w:trHeight w:val="1282"/>
      </w:trPr>
      <w:tc>
        <w:tcPr>
          <w:tcW w:w="3165" w:type="dxa"/>
        </w:tcPr>
        <w:p w14:paraId="25FB664A" w14:textId="77777777" w:rsidR="00DB252F" w:rsidRPr="008846B2" w:rsidRDefault="00DB252F" w:rsidP="00DB252F">
          <w:pPr>
            <w:rPr>
              <w:rFonts w:asciiTheme="minorHAnsi" w:hAnsiTheme="minorHAnsi"/>
              <w:bCs/>
            </w:rPr>
          </w:pPr>
          <w:r w:rsidRPr="008846B2">
            <w:rPr>
              <w:rFonts w:asciiTheme="minorHAnsi" w:hAnsiTheme="minorHAnsi"/>
              <w:bCs/>
            </w:rPr>
            <w:t xml:space="preserve">HÖRMANN Intralogistics </w:t>
          </w:r>
          <w:r>
            <w:rPr>
              <w:rFonts w:asciiTheme="minorHAnsi" w:hAnsiTheme="minorHAnsi"/>
              <w:bCs/>
            </w:rPr>
            <w:br/>
          </w:r>
          <w:r w:rsidRPr="008846B2">
            <w:rPr>
              <w:rFonts w:asciiTheme="minorHAnsi" w:hAnsiTheme="minorHAnsi"/>
              <w:bCs/>
            </w:rPr>
            <w:t>Solutions GmbH</w:t>
          </w:r>
          <w:r w:rsidRPr="008846B2">
            <w:rPr>
              <w:rFonts w:asciiTheme="minorHAnsi" w:hAnsiTheme="minorHAnsi"/>
              <w:bCs/>
            </w:rPr>
            <w:tab/>
          </w:r>
          <w:r w:rsidRPr="008846B2">
            <w:rPr>
              <w:rFonts w:asciiTheme="minorHAnsi" w:hAnsiTheme="minorHAnsi"/>
              <w:bCs/>
            </w:rPr>
            <w:tab/>
          </w:r>
        </w:p>
        <w:p w14:paraId="388FEE50" w14:textId="77777777" w:rsidR="00DB252F" w:rsidRPr="008846B2" w:rsidRDefault="00DB252F" w:rsidP="00DB252F">
          <w:pPr>
            <w:rPr>
              <w:rFonts w:asciiTheme="minorHAnsi" w:hAnsiTheme="minorHAnsi"/>
              <w:bCs/>
            </w:rPr>
          </w:pPr>
          <w:r w:rsidRPr="008846B2">
            <w:rPr>
              <w:rFonts w:asciiTheme="minorHAnsi" w:hAnsiTheme="minorHAnsi"/>
              <w:bCs/>
            </w:rPr>
            <w:t>Gneisenaustraße 15</w:t>
          </w:r>
          <w:r w:rsidRPr="008846B2">
            <w:rPr>
              <w:rFonts w:asciiTheme="minorHAnsi" w:hAnsiTheme="minorHAnsi"/>
              <w:bCs/>
            </w:rPr>
            <w:tab/>
          </w:r>
        </w:p>
        <w:p w14:paraId="04B64D35" w14:textId="77777777" w:rsidR="00DB252F" w:rsidRPr="008846B2" w:rsidRDefault="00DB252F" w:rsidP="00DB252F">
          <w:pPr>
            <w:rPr>
              <w:rFonts w:asciiTheme="minorHAnsi" w:hAnsiTheme="minorHAnsi"/>
              <w:bCs/>
            </w:rPr>
          </w:pPr>
          <w:r w:rsidRPr="008846B2">
            <w:rPr>
              <w:rFonts w:asciiTheme="minorHAnsi" w:hAnsiTheme="minorHAnsi"/>
              <w:bCs/>
            </w:rPr>
            <w:t>80992 München</w:t>
          </w:r>
          <w:r w:rsidRPr="008846B2">
            <w:rPr>
              <w:rFonts w:asciiTheme="minorHAnsi" w:hAnsiTheme="minorHAnsi"/>
              <w:bCs/>
            </w:rPr>
            <w:tab/>
          </w:r>
          <w:r w:rsidRPr="008846B2">
            <w:rPr>
              <w:rFonts w:asciiTheme="minorHAnsi" w:hAnsiTheme="minorHAnsi"/>
              <w:bCs/>
            </w:rPr>
            <w:tab/>
          </w:r>
        </w:p>
        <w:p w14:paraId="60BC8B12" w14:textId="77777777" w:rsidR="00DB252F" w:rsidRPr="008846B2" w:rsidRDefault="00DB252F" w:rsidP="00DB252F">
          <w:pPr>
            <w:rPr>
              <w:rFonts w:asciiTheme="minorHAnsi" w:hAnsiTheme="minorHAnsi"/>
              <w:bCs/>
            </w:rPr>
          </w:pPr>
          <w:r w:rsidRPr="008846B2">
            <w:rPr>
              <w:rFonts w:asciiTheme="minorHAnsi" w:hAnsiTheme="minorHAnsi"/>
              <w:bCs/>
            </w:rPr>
            <w:t>Tel. +49 (0)89/14 98 98-0</w:t>
          </w:r>
        </w:p>
        <w:p w14:paraId="3C3020CF" w14:textId="77777777" w:rsidR="00DB252F" w:rsidRPr="008846B2" w:rsidRDefault="00DB252F" w:rsidP="00DB252F">
          <w:pPr>
            <w:tabs>
              <w:tab w:val="left" w:pos="4253"/>
            </w:tabs>
            <w:rPr>
              <w:rFonts w:asciiTheme="minorHAnsi" w:hAnsiTheme="minorHAnsi"/>
              <w:sz w:val="16"/>
              <w:szCs w:val="16"/>
              <w:lang w:val="x-none" w:eastAsia="x-none"/>
            </w:rPr>
          </w:pPr>
          <w:hyperlink r:id="rId1" w:history="1">
            <w:r w:rsidRPr="008846B2">
              <w:rPr>
                <w:rStyle w:val="Hyperlink"/>
                <w:rFonts w:asciiTheme="minorHAnsi" w:hAnsiTheme="minorHAnsi"/>
                <w:bCs/>
                <w:color w:val="auto"/>
                <w:u w:val="none"/>
              </w:rPr>
              <w:t>info@hoermann-logistik.de</w:t>
            </w:r>
          </w:hyperlink>
          <w:r w:rsidRPr="008846B2">
            <w:rPr>
              <w:rFonts w:asciiTheme="minorHAnsi" w:hAnsiTheme="minorHAnsi"/>
              <w:bCs/>
            </w:rPr>
            <w:br/>
          </w:r>
          <w:r w:rsidRPr="008846B2">
            <w:rPr>
              <w:rFonts w:asciiTheme="minorHAnsi" w:hAnsiTheme="minorHAnsi"/>
              <w:noProof/>
            </w:rPr>
            <w:drawing>
              <wp:inline distT="0" distB="0" distL="0" distR="0" wp14:anchorId="4E09ABF7" wp14:editId="6416FBBE">
                <wp:extent cx="94500" cy="108000"/>
                <wp:effectExtent l="0" t="0" r="1270" b="6350"/>
                <wp:docPr id="1894898923" name="Grafik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77354" name="Grafik 2">
                          <a:hlinkClick r:id="rId2"/>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94500" cy="108000"/>
                        </a:xfrm>
                        <a:prstGeom prst="rect">
                          <a:avLst/>
                        </a:prstGeom>
                      </pic:spPr>
                    </pic:pic>
                  </a:graphicData>
                </a:graphic>
              </wp:inline>
            </w:drawing>
          </w:r>
          <w:r w:rsidRPr="008846B2">
            <w:rPr>
              <w:rFonts w:asciiTheme="minorHAnsi" w:hAnsiTheme="minorHAnsi"/>
              <w:lang w:val="de-AT" w:eastAsia="x-none"/>
            </w:rPr>
            <w:t xml:space="preserve">  </w:t>
          </w:r>
          <w:r w:rsidRPr="008846B2">
            <w:rPr>
              <w:rFonts w:asciiTheme="minorHAnsi" w:hAnsiTheme="minorHAnsi"/>
              <w:noProof/>
            </w:rPr>
            <w:drawing>
              <wp:inline distT="0" distB="0" distL="0" distR="0" wp14:anchorId="60C4A022" wp14:editId="724018B5">
                <wp:extent cx="67500" cy="108000"/>
                <wp:effectExtent l="0" t="0" r="8890" b="6350"/>
                <wp:docPr id="465630811" name="Grafik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0217" name="Grafik 3">
                          <a:hlinkClick r:id="rId5"/>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67500" cy="108000"/>
                        </a:xfrm>
                        <a:prstGeom prst="rect">
                          <a:avLst/>
                        </a:prstGeom>
                      </pic:spPr>
                    </pic:pic>
                  </a:graphicData>
                </a:graphic>
              </wp:inline>
            </w:drawing>
          </w:r>
          <w:r w:rsidRPr="008846B2">
            <w:rPr>
              <w:rFonts w:asciiTheme="minorHAnsi" w:hAnsiTheme="minorHAnsi"/>
              <w:lang w:val="de-AT" w:eastAsia="x-none"/>
            </w:rPr>
            <w:t xml:space="preserve">  </w:t>
          </w:r>
          <w:r w:rsidRPr="008846B2">
            <w:rPr>
              <w:rFonts w:asciiTheme="minorHAnsi" w:hAnsiTheme="minorHAnsi"/>
              <w:noProof/>
            </w:rPr>
            <w:drawing>
              <wp:inline distT="0" distB="0" distL="0" distR="0" wp14:anchorId="2000C839" wp14:editId="590DFEE8">
                <wp:extent cx="94500" cy="108000"/>
                <wp:effectExtent l="0" t="0" r="1270" b="6350"/>
                <wp:docPr id="1882987526" name="Grafik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34003" name="Grafik 1">
                          <a:hlinkClick r:id="rId8"/>
                        </pic:cNvP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4500" cy="108000"/>
                        </a:xfrm>
                        <a:prstGeom prst="rect">
                          <a:avLst/>
                        </a:prstGeom>
                      </pic:spPr>
                    </pic:pic>
                  </a:graphicData>
                </a:graphic>
              </wp:inline>
            </w:drawing>
          </w:r>
          <w:r w:rsidRPr="008846B2">
            <w:rPr>
              <w:rFonts w:asciiTheme="minorHAnsi" w:hAnsiTheme="minorHAnsi"/>
              <w:lang w:val="de-AT" w:eastAsia="x-none"/>
            </w:rPr>
            <w:t xml:space="preserve">  </w:t>
          </w:r>
          <w:r w:rsidRPr="008846B2">
            <w:rPr>
              <w:rFonts w:asciiTheme="minorHAnsi" w:hAnsiTheme="minorHAnsi"/>
              <w:noProof/>
            </w:rPr>
            <w:drawing>
              <wp:inline distT="0" distB="0" distL="0" distR="0" wp14:anchorId="08F90012" wp14:editId="53847AB2">
                <wp:extent cx="94500" cy="108000"/>
                <wp:effectExtent l="0" t="0" r="1270" b="6350"/>
                <wp:docPr id="1881422496" name="Grafi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69864" name="Grafik 4">
                          <a:hlinkClick r:id="rId11"/>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4500" cy="108000"/>
                        </a:xfrm>
                        <a:prstGeom prst="rect">
                          <a:avLst/>
                        </a:prstGeom>
                      </pic:spPr>
                    </pic:pic>
                  </a:graphicData>
                </a:graphic>
              </wp:inline>
            </w:drawing>
          </w:r>
          <w:r w:rsidRPr="008846B2">
            <w:rPr>
              <w:rFonts w:asciiTheme="minorHAnsi" w:hAnsiTheme="minorHAnsi"/>
              <w:lang w:val="de-AT" w:eastAsia="x-none"/>
            </w:rPr>
            <w:t xml:space="preserve">                                   </w:t>
          </w:r>
        </w:p>
        <w:p w14:paraId="24FD65C4" w14:textId="455C8DDA" w:rsidR="00DB252F" w:rsidRPr="008846B2" w:rsidRDefault="00DB252F" w:rsidP="00DB252F">
          <w:pPr>
            <w:rPr>
              <w:rFonts w:asciiTheme="minorHAnsi" w:hAnsiTheme="minorHAnsi"/>
              <w:bCs/>
            </w:rPr>
          </w:pPr>
          <w:r w:rsidRPr="008846B2">
            <w:rPr>
              <w:rFonts w:asciiTheme="minorHAnsi" w:hAnsiTheme="minorHAnsi"/>
              <w:bCs/>
            </w:rPr>
            <w:t xml:space="preserve">                                            </w:t>
          </w:r>
        </w:p>
      </w:tc>
      <w:tc>
        <w:tcPr>
          <w:tcW w:w="3165" w:type="dxa"/>
        </w:tcPr>
        <w:p w14:paraId="2835D67D" w14:textId="77777777" w:rsidR="00DB252F" w:rsidRPr="008846B2" w:rsidRDefault="00DB252F" w:rsidP="00DB252F">
          <w:pPr>
            <w:rPr>
              <w:rFonts w:asciiTheme="minorHAnsi" w:hAnsiTheme="minorHAnsi"/>
              <w:bCs/>
              <w:u w:val="single"/>
            </w:rPr>
          </w:pPr>
          <w:r w:rsidRPr="008846B2">
            <w:rPr>
              <w:rFonts w:asciiTheme="minorHAnsi" w:hAnsiTheme="minorHAnsi"/>
              <w:bCs/>
              <w:u w:val="single"/>
            </w:rPr>
            <w:t xml:space="preserve">Pressekontakt: </w:t>
          </w:r>
        </w:p>
        <w:p w14:paraId="34723B6C" w14:textId="77777777" w:rsidR="00DB252F" w:rsidRPr="008846B2" w:rsidRDefault="00DB252F" w:rsidP="00DB252F">
          <w:pPr>
            <w:rPr>
              <w:rFonts w:asciiTheme="minorHAnsi" w:hAnsiTheme="minorHAnsi"/>
              <w:bCs/>
            </w:rPr>
          </w:pPr>
          <w:r w:rsidRPr="008846B2">
            <w:rPr>
              <w:rFonts w:asciiTheme="minorHAnsi" w:hAnsiTheme="minorHAnsi"/>
              <w:bCs/>
            </w:rPr>
            <w:t xml:space="preserve">Marketing extern Annett Sachs  </w:t>
          </w:r>
        </w:p>
        <w:p w14:paraId="1D5E790D" w14:textId="77777777" w:rsidR="00DB252F" w:rsidRPr="008846B2" w:rsidRDefault="00DB252F" w:rsidP="00DB252F">
          <w:pPr>
            <w:rPr>
              <w:rFonts w:asciiTheme="minorHAnsi" w:hAnsiTheme="minorHAnsi"/>
              <w:bCs/>
            </w:rPr>
          </w:pPr>
          <w:proofErr w:type="spellStart"/>
          <w:r w:rsidRPr="008846B2">
            <w:rPr>
              <w:rFonts w:asciiTheme="minorHAnsi" w:hAnsiTheme="minorHAnsi"/>
              <w:bCs/>
            </w:rPr>
            <w:t>Khünburg</w:t>
          </w:r>
          <w:proofErr w:type="spellEnd"/>
          <w:r w:rsidRPr="008846B2">
            <w:rPr>
              <w:rFonts w:asciiTheme="minorHAnsi" w:hAnsiTheme="minorHAnsi"/>
              <w:bCs/>
            </w:rPr>
            <w:t xml:space="preserve"> 49  9620 Hermagor, AT  </w:t>
          </w:r>
        </w:p>
        <w:p w14:paraId="4C56A0E4" w14:textId="77777777" w:rsidR="00DB252F" w:rsidRPr="008846B2" w:rsidRDefault="00DB252F" w:rsidP="00DB252F">
          <w:pPr>
            <w:rPr>
              <w:rFonts w:asciiTheme="minorHAnsi" w:hAnsiTheme="minorHAnsi"/>
              <w:bCs/>
            </w:rPr>
          </w:pPr>
          <w:r w:rsidRPr="008846B2">
            <w:rPr>
              <w:rFonts w:asciiTheme="minorHAnsi" w:hAnsiTheme="minorHAnsi"/>
              <w:bCs/>
            </w:rPr>
            <w:t xml:space="preserve">Tel: +43(0)4282 20570  </w:t>
          </w:r>
        </w:p>
        <w:p w14:paraId="32673B5F" w14:textId="77777777" w:rsidR="00DB252F" w:rsidRPr="008846B2" w:rsidRDefault="00DB252F" w:rsidP="00DB252F">
          <w:pPr>
            <w:rPr>
              <w:rFonts w:asciiTheme="minorHAnsi" w:hAnsiTheme="minorHAnsi"/>
              <w:bCs/>
            </w:rPr>
          </w:pPr>
          <w:r w:rsidRPr="008846B2">
            <w:rPr>
              <w:rFonts w:asciiTheme="minorHAnsi" w:hAnsiTheme="minorHAnsi"/>
              <w:bCs/>
            </w:rPr>
            <w:t>a.sachs@marketing-extern.com</w:t>
          </w:r>
        </w:p>
      </w:tc>
      <w:tc>
        <w:tcPr>
          <w:tcW w:w="3165" w:type="dxa"/>
        </w:tcPr>
        <w:p w14:paraId="3D5D7E9C" w14:textId="77777777" w:rsidR="00DB252F" w:rsidRPr="00AD0109" w:rsidRDefault="00DB252F" w:rsidP="00DB252F">
          <w:pPr>
            <w:rPr>
              <w:rFonts w:asciiTheme="minorHAnsi" w:hAnsiTheme="minorHAnsi"/>
              <w:bCs/>
              <w:lang w:val="sv-SE"/>
            </w:rPr>
          </w:pPr>
          <w:r w:rsidRPr="00AD0109">
            <w:rPr>
              <w:rFonts w:asciiTheme="minorHAnsi" w:hAnsiTheme="minorHAnsi"/>
              <w:bCs/>
              <w:u w:val="single"/>
              <w:lang w:val="sv-SE"/>
            </w:rPr>
            <w:t>Marketingkontakt:</w:t>
          </w:r>
          <w:r w:rsidRPr="00AD0109">
            <w:rPr>
              <w:rFonts w:asciiTheme="minorHAnsi" w:hAnsiTheme="minorHAnsi"/>
              <w:bCs/>
              <w:lang w:val="sv-SE"/>
            </w:rPr>
            <w:br/>
            <w:t>Nina Maresch</w:t>
          </w:r>
        </w:p>
        <w:p w14:paraId="46CEEB02" w14:textId="77777777" w:rsidR="00DB252F" w:rsidRPr="00AD0109" w:rsidRDefault="00DB252F" w:rsidP="00DB252F">
          <w:pPr>
            <w:rPr>
              <w:rFonts w:asciiTheme="minorHAnsi" w:hAnsiTheme="minorHAnsi"/>
              <w:bCs/>
              <w:lang w:val="sv-SE"/>
            </w:rPr>
          </w:pPr>
          <w:r w:rsidRPr="00AD0109">
            <w:rPr>
              <w:rFonts w:asciiTheme="minorHAnsi" w:hAnsiTheme="minorHAnsi"/>
              <w:bCs/>
              <w:lang w:val="sv-SE"/>
            </w:rPr>
            <w:t>M: +49 160 595 1775</w:t>
          </w:r>
        </w:p>
        <w:p w14:paraId="0B1A7862" w14:textId="77777777" w:rsidR="00DB252F" w:rsidRPr="00AD0109" w:rsidRDefault="00DB252F" w:rsidP="00DB252F">
          <w:pPr>
            <w:rPr>
              <w:rFonts w:asciiTheme="minorHAnsi" w:hAnsiTheme="minorHAnsi"/>
              <w:bCs/>
              <w:lang w:val="sv-SE"/>
            </w:rPr>
          </w:pPr>
          <w:r w:rsidRPr="00AD0109">
            <w:rPr>
              <w:rFonts w:asciiTheme="minorHAnsi" w:hAnsiTheme="minorHAnsi"/>
              <w:bCs/>
              <w:lang w:val="sv-SE"/>
            </w:rPr>
            <w:t>nina.maresch@hoermann-logistik.de</w:t>
          </w:r>
        </w:p>
      </w:tc>
    </w:tr>
  </w:tbl>
  <w:p w14:paraId="11BCAA13" w14:textId="03992A60" w:rsidR="00491060" w:rsidRPr="00AD0109" w:rsidRDefault="00491060" w:rsidP="00DB252F">
    <w:pPr>
      <w:pStyle w:val="Fuzeile"/>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FBF6" w14:textId="77777777" w:rsidR="00491060" w:rsidRDefault="00491060" w:rsidP="00491060">
    <w:pPr>
      <w:tabs>
        <w:tab w:val="left" w:pos="4253"/>
      </w:tabs>
      <w:ind w:firstLine="426"/>
      <w:jc w:val="both"/>
      <w:outlineLvl w:val="0"/>
      <w:rPr>
        <w:rFonts w:asciiTheme="minorHAnsi" w:hAnsiTheme="minorHAnsi"/>
        <w:b/>
        <w:bCs/>
        <w:lang w:val="x-none" w:eastAsia="x-none"/>
      </w:rPr>
    </w:pPr>
  </w:p>
  <w:tbl>
    <w:tblPr>
      <w:tblStyle w:val="Tabellenraster"/>
      <w:tblW w:w="94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165"/>
      <w:gridCol w:w="3165"/>
      <w:gridCol w:w="3165"/>
    </w:tblGrid>
    <w:tr w:rsidR="004D6A43" w:rsidRPr="006C32B5" w14:paraId="7F32B398" w14:textId="77777777" w:rsidTr="005C4557">
      <w:trPr>
        <w:trHeight w:val="1282"/>
      </w:trPr>
      <w:tc>
        <w:tcPr>
          <w:tcW w:w="3165" w:type="dxa"/>
        </w:tcPr>
        <w:p w14:paraId="12835F43" w14:textId="77777777" w:rsidR="004D6A43" w:rsidRPr="008846B2" w:rsidRDefault="004D6A43" w:rsidP="004D6A43">
          <w:pPr>
            <w:rPr>
              <w:rFonts w:asciiTheme="minorHAnsi" w:hAnsiTheme="minorHAnsi"/>
              <w:bCs/>
            </w:rPr>
          </w:pPr>
          <w:bookmarkStart w:id="0" w:name="_Hlk171410621"/>
          <w:r>
            <w:rPr>
              <w:rFonts w:asciiTheme="minorHAnsi" w:hAnsiTheme="minorHAnsi"/>
              <w:bCs/>
            </w:rPr>
            <w:t>HÖRMANN</w:t>
          </w:r>
          <w:r w:rsidRPr="008846B2">
            <w:rPr>
              <w:rFonts w:asciiTheme="minorHAnsi" w:hAnsiTheme="minorHAnsi"/>
              <w:bCs/>
            </w:rPr>
            <w:t xml:space="preserve"> Intralogistics </w:t>
          </w:r>
          <w:r>
            <w:rPr>
              <w:rFonts w:asciiTheme="minorHAnsi" w:hAnsiTheme="minorHAnsi"/>
              <w:bCs/>
            </w:rPr>
            <w:br/>
          </w:r>
          <w:r w:rsidRPr="008846B2">
            <w:rPr>
              <w:rFonts w:asciiTheme="minorHAnsi" w:hAnsiTheme="minorHAnsi"/>
              <w:bCs/>
            </w:rPr>
            <w:t>Gneisenaustraße 15</w:t>
          </w:r>
          <w:r w:rsidRPr="008846B2">
            <w:rPr>
              <w:rFonts w:asciiTheme="minorHAnsi" w:hAnsiTheme="minorHAnsi"/>
              <w:bCs/>
            </w:rPr>
            <w:tab/>
          </w:r>
        </w:p>
        <w:p w14:paraId="54EA5618" w14:textId="77777777" w:rsidR="004D6A43" w:rsidRPr="008846B2" w:rsidRDefault="004D6A43" w:rsidP="004D6A43">
          <w:pPr>
            <w:rPr>
              <w:rFonts w:asciiTheme="minorHAnsi" w:hAnsiTheme="minorHAnsi"/>
              <w:bCs/>
            </w:rPr>
          </w:pPr>
          <w:r w:rsidRPr="008846B2">
            <w:rPr>
              <w:rFonts w:asciiTheme="minorHAnsi" w:hAnsiTheme="minorHAnsi"/>
              <w:bCs/>
            </w:rPr>
            <w:t>80992 München</w:t>
          </w:r>
          <w:r w:rsidRPr="008846B2">
            <w:rPr>
              <w:rFonts w:asciiTheme="minorHAnsi" w:hAnsiTheme="minorHAnsi"/>
              <w:bCs/>
            </w:rPr>
            <w:tab/>
          </w:r>
          <w:r w:rsidRPr="008846B2">
            <w:rPr>
              <w:rFonts w:asciiTheme="minorHAnsi" w:hAnsiTheme="minorHAnsi"/>
              <w:bCs/>
            </w:rPr>
            <w:tab/>
          </w:r>
        </w:p>
        <w:p w14:paraId="3CF5BEDF" w14:textId="77777777" w:rsidR="004D6A43" w:rsidRPr="008846B2" w:rsidRDefault="004D6A43" w:rsidP="004D6A43">
          <w:pPr>
            <w:rPr>
              <w:rFonts w:asciiTheme="minorHAnsi" w:hAnsiTheme="minorHAnsi"/>
              <w:bCs/>
            </w:rPr>
          </w:pPr>
          <w:r w:rsidRPr="008846B2">
            <w:rPr>
              <w:rFonts w:asciiTheme="minorHAnsi" w:hAnsiTheme="minorHAnsi"/>
              <w:bCs/>
            </w:rPr>
            <w:t>Tel. +49 (0)89/14 98 98-0</w:t>
          </w:r>
        </w:p>
        <w:p w14:paraId="3AA836EC" w14:textId="77777777" w:rsidR="004D6A43" w:rsidRPr="008846B2" w:rsidRDefault="004D6A43" w:rsidP="004D6A43">
          <w:pPr>
            <w:tabs>
              <w:tab w:val="left" w:pos="4253"/>
            </w:tabs>
            <w:rPr>
              <w:rFonts w:asciiTheme="minorHAnsi" w:hAnsiTheme="minorHAnsi"/>
              <w:sz w:val="16"/>
              <w:szCs w:val="16"/>
              <w:lang w:val="x-none" w:eastAsia="x-none"/>
            </w:rPr>
          </w:pPr>
          <w:hyperlink r:id="rId1" w:history="1">
            <w:r w:rsidRPr="008846B2">
              <w:rPr>
                <w:rStyle w:val="Hyperlink"/>
                <w:rFonts w:asciiTheme="minorHAnsi" w:hAnsiTheme="minorHAnsi"/>
                <w:bCs/>
                <w:color w:val="auto"/>
                <w:u w:val="none"/>
              </w:rPr>
              <w:t>info@hoermann-logistik.de</w:t>
            </w:r>
          </w:hyperlink>
          <w:r w:rsidRPr="008846B2">
            <w:rPr>
              <w:rFonts w:asciiTheme="minorHAnsi" w:hAnsiTheme="minorHAnsi"/>
              <w:bCs/>
            </w:rPr>
            <w:br/>
          </w:r>
          <w:r w:rsidRPr="008846B2">
            <w:rPr>
              <w:rFonts w:asciiTheme="minorHAnsi" w:hAnsiTheme="minorHAnsi"/>
              <w:noProof/>
            </w:rPr>
            <w:drawing>
              <wp:inline distT="0" distB="0" distL="0" distR="0" wp14:anchorId="5720D47D" wp14:editId="2184AC6F">
                <wp:extent cx="94500" cy="108000"/>
                <wp:effectExtent l="0" t="0" r="1270" b="6350"/>
                <wp:docPr id="258985508" name="Grafik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77354" name="Grafik 2">
                          <a:hlinkClick r:id="rId2"/>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94500" cy="108000"/>
                        </a:xfrm>
                        <a:prstGeom prst="rect">
                          <a:avLst/>
                        </a:prstGeom>
                      </pic:spPr>
                    </pic:pic>
                  </a:graphicData>
                </a:graphic>
              </wp:inline>
            </w:drawing>
          </w:r>
          <w:r w:rsidRPr="008846B2">
            <w:rPr>
              <w:rFonts w:asciiTheme="minorHAnsi" w:hAnsiTheme="minorHAnsi"/>
              <w:lang w:val="de-AT" w:eastAsia="x-none"/>
            </w:rPr>
            <w:t xml:space="preserve">  </w:t>
          </w:r>
          <w:r w:rsidRPr="008846B2">
            <w:rPr>
              <w:rFonts w:asciiTheme="minorHAnsi" w:hAnsiTheme="minorHAnsi"/>
              <w:noProof/>
            </w:rPr>
            <w:drawing>
              <wp:inline distT="0" distB="0" distL="0" distR="0" wp14:anchorId="79D7DCD0" wp14:editId="693F0422">
                <wp:extent cx="67500" cy="108000"/>
                <wp:effectExtent l="0" t="0" r="8890" b="6350"/>
                <wp:docPr id="240217114" name="Grafik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0217" name="Grafik 3">
                          <a:hlinkClick r:id="rId5"/>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67500" cy="108000"/>
                        </a:xfrm>
                        <a:prstGeom prst="rect">
                          <a:avLst/>
                        </a:prstGeom>
                      </pic:spPr>
                    </pic:pic>
                  </a:graphicData>
                </a:graphic>
              </wp:inline>
            </w:drawing>
          </w:r>
          <w:r w:rsidRPr="008846B2">
            <w:rPr>
              <w:rFonts w:asciiTheme="minorHAnsi" w:hAnsiTheme="minorHAnsi"/>
              <w:lang w:val="de-AT" w:eastAsia="x-none"/>
            </w:rPr>
            <w:t xml:space="preserve">  </w:t>
          </w:r>
          <w:r w:rsidRPr="008846B2">
            <w:rPr>
              <w:rFonts w:asciiTheme="minorHAnsi" w:hAnsiTheme="minorHAnsi"/>
              <w:noProof/>
            </w:rPr>
            <w:drawing>
              <wp:inline distT="0" distB="0" distL="0" distR="0" wp14:anchorId="318E6DD6" wp14:editId="40186A48">
                <wp:extent cx="94500" cy="108000"/>
                <wp:effectExtent l="0" t="0" r="1270" b="6350"/>
                <wp:docPr id="1982848655" name="Grafik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34003" name="Grafik 1">
                          <a:hlinkClick r:id="rId8"/>
                        </pic:cNvP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4500" cy="108000"/>
                        </a:xfrm>
                        <a:prstGeom prst="rect">
                          <a:avLst/>
                        </a:prstGeom>
                      </pic:spPr>
                    </pic:pic>
                  </a:graphicData>
                </a:graphic>
              </wp:inline>
            </w:drawing>
          </w:r>
          <w:r w:rsidRPr="008846B2">
            <w:rPr>
              <w:rFonts w:asciiTheme="minorHAnsi" w:hAnsiTheme="minorHAnsi"/>
              <w:lang w:val="de-AT" w:eastAsia="x-none"/>
            </w:rPr>
            <w:t xml:space="preserve">  </w:t>
          </w:r>
          <w:r w:rsidRPr="008846B2">
            <w:rPr>
              <w:rFonts w:asciiTheme="minorHAnsi" w:hAnsiTheme="minorHAnsi"/>
              <w:noProof/>
            </w:rPr>
            <w:drawing>
              <wp:inline distT="0" distB="0" distL="0" distR="0" wp14:anchorId="03B22733" wp14:editId="6496773D">
                <wp:extent cx="94500" cy="108000"/>
                <wp:effectExtent l="0" t="0" r="1270" b="6350"/>
                <wp:docPr id="1167951951" name="Grafi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69864" name="Grafik 4">
                          <a:hlinkClick r:id="rId11"/>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4500" cy="108000"/>
                        </a:xfrm>
                        <a:prstGeom prst="rect">
                          <a:avLst/>
                        </a:prstGeom>
                      </pic:spPr>
                    </pic:pic>
                  </a:graphicData>
                </a:graphic>
              </wp:inline>
            </w:drawing>
          </w:r>
          <w:r w:rsidRPr="008846B2">
            <w:rPr>
              <w:rFonts w:asciiTheme="minorHAnsi" w:hAnsiTheme="minorHAnsi"/>
              <w:lang w:val="de-AT" w:eastAsia="x-none"/>
            </w:rPr>
            <w:t xml:space="preserve">                                   </w:t>
          </w:r>
        </w:p>
        <w:p w14:paraId="624FC144" w14:textId="77777777" w:rsidR="004D6A43" w:rsidRPr="008846B2" w:rsidRDefault="004D6A43" w:rsidP="004D6A43">
          <w:pPr>
            <w:rPr>
              <w:rFonts w:asciiTheme="minorHAnsi" w:hAnsiTheme="minorHAnsi"/>
              <w:bCs/>
            </w:rPr>
          </w:pPr>
          <w:r w:rsidRPr="008846B2">
            <w:rPr>
              <w:rFonts w:asciiTheme="minorHAnsi" w:hAnsiTheme="minorHAnsi"/>
              <w:bCs/>
            </w:rPr>
            <w:t xml:space="preserve">                                             </w:t>
          </w:r>
        </w:p>
      </w:tc>
      <w:tc>
        <w:tcPr>
          <w:tcW w:w="3165" w:type="dxa"/>
        </w:tcPr>
        <w:p w14:paraId="28B63D20" w14:textId="77777777" w:rsidR="004D6A43" w:rsidRPr="008846B2" w:rsidRDefault="004D6A43" w:rsidP="004D6A43">
          <w:pPr>
            <w:rPr>
              <w:rFonts w:asciiTheme="minorHAnsi" w:hAnsiTheme="minorHAnsi"/>
              <w:bCs/>
              <w:u w:val="single"/>
            </w:rPr>
          </w:pPr>
          <w:r w:rsidRPr="008846B2">
            <w:rPr>
              <w:rFonts w:asciiTheme="minorHAnsi" w:hAnsiTheme="minorHAnsi"/>
              <w:bCs/>
              <w:u w:val="single"/>
            </w:rPr>
            <w:t xml:space="preserve">Pressekontakt: </w:t>
          </w:r>
        </w:p>
        <w:p w14:paraId="7253ABEB" w14:textId="77777777" w:rsidR="004D6A43" w:rsidRPr="008846B2" w:rsidRDefault="004D6A43" w:rsidP="004D6A43">
          <w:pPr>
            <w:rPr>
              <w:rFonts w:asciiTheme="minorHAnsi" w:hAnsiTheme="minorHAnsi"/>
              <w:bCs/>
            </w:rPr>
          </w:pPr>
          <w:r w:rsidRPr="008846B2">
            <w:rPr>
              <w:rFonts w:asciiTheme="minorHAnsi" w:hAnsiTheme="minorHAnsi"/>
              <w:bCs/>
            </w:rPr>
            <w:t xml:space="preserve">Marketing extern Annett Sachs  </w:t>
          </w:r>
        </w:p>
        <w:p w14:paraId="0EF75886" w14:textId="77777777" w:rsidR="004D6A43" w:rsidRPr="008846B2" w:rsidRDefault="004D6A43" w:rsidP="004D6A43">
          <w:pPr>
            <w:rPr>
              <w:rFonts w:asciiTheme="minorHAnsi" w:hAnsiTheme="minorHAnsi"/>
              <w:bCs/>
            </w:rPr>
          </w:pPr>
          <w:proofErr w:type="spellStart"/>
          <w:r w:rsidRPr="008846B2">
            <w:rPr>
              <w:rFonts w:asciiTheme="minorHAnsi" w:hAnsiTheme="minorHAnsi"/>
              <w:bCs/>
            </w:rPr>
            <w:t>Khünburg</w:t>
          </w:r>
          <w:proofErr w:type="spellEnd"/>
          <w:r w:rsidRPr="008846B2">
            <w:rPr>
              <w:rFonts w:asciiTheme="minorHAnsi" w:hAnsiTheme="minorHAnsi"/>
              <w:bCs/>
            </w:rPr>
            <w:t xml:space="preserve"> 49  9620 Hermagor, AT  </w:t>
          </w:r>
        </w:p>
        <w:p w14:paraId="420BD3C9" w14:textId="77777777" w:rsidR="004D6A43" w:rsidRPr="008846B2" w:rsidRDefault="004D6A43" w:rsidP="004D6A43">
          <w:pPr>
            <w:rPr>
              <w:rFonts w:asciiTheme="minorHAnsi" w:hAnsiTheme="minorHAnsi"/>
              <w:bCs/>
            </w:rPr>
          </w:pPr>
          <w:r w:rsidRPr="008846B2">
            <w:rPr>
              <w:rFonts w:asciiTheme="minorHAnsi" w:hAnsiTheme="minorHAnsi"/>
              <w:bCs/>
            </w:rPr>
            <w:t xml:space="preserve">Tel: +43(0)4282 20570  </w:t>
          </w:r>
        </w:p>
        <w:p w14:paraId="5AC8AE52" w14:textId="77777777" w:rsidR="004D6A43" w:rsidRPr="008846B2" w:rsidRDefault="004D6A43" w:rsidP="004D6A43">
          <w:pPr>
            <w:rPr>
              <w:rFonts w:asciiTheme="minorHAnsi" w:hAnsiTheme="minorHAnsi"/>
              <w:bCs/>
            </w:rPr>
          </w:pPr>
          <w:r w:rsidRPr="008846B2">
            <w:rPr>
              <w:rFonts w:asciiTheme="minorHAnsi" w:hAnsiTheme="minorHAnsi"/>
              <w:bCs/>
            </w:rPr>
            <w:t>a.sachs@marketing-extern.com</w:t>
          </w:r>
        </w:p>
      </w:tc>
      <w:tc>
        <w:tcPr>
          <w:tcW w:w="3165" w:type="dxa"/>
        </w:tcPr>
        <w:p w14:paraId="5FD453A2" w14:textId="77777777" w:rsidR="004D6A43" w:rsidRPr="00AD0109" w:rsidRDefault="004D6A43" w:rsidP="004D6A43">
          <w:pPr>
            <w:rPr>
              <w:rFonts w:asciiTheme="minorHAnsi" w:hAnsiTheme="minorHAnsi"/>
              <w:bCs/>
              <w:lang w:val="sv-SE"/>
            </w:rPr>
          </w:pPr>
          <w:r w:rsidRPr="00AD0109">
            <w:rPr>
              <w:rFonts w:asciiTheme="minorHAnsi" w:hAnsiTheme="minorHAnsi"/>
              <w:bCs/>
              <w:u w:val="single"/>
              <w:lang w:val="sv-SE"/>
            </w:rPr>
            <w:t>Marketingkontakt:</w:t>
          </w:r>
          <w:r w:rsidRPr="00AD0109">
            <w:rPr>
              <w:rFonts w:asciiTheme="minorHAnsi" w:hAnsiTheme="minorHAnsi"/>
              <w:bCs/>
              <w:lang w:val="sv-SE"/>
            </w:rPr>
            <w:br/>
            <w:t>Nina Maresch</w:t>
          </w:r>
        </w:p>
        <w:p w14:paraId="6F995181" w14:textId="77777777" w:rsidR="004D6A43" w:rsidRPr="00AD0109" w:rsidRDefault="004D6A43" w:rsidP="004D6A43">
          <w:pPr>
            <w:rPr>
              <w:rFonts w:asciiTheme="minorHAnsi" w:hAnsiTheme="minorHAnsi"/>
              <w:bCs/>
              <w:lang w:val="sv-SE"/>
            </w:rPr>
          </w:pPr>
          <w:r w:rsidRPr="00AD0109">
            <w:rPr>
              <w:rFonts w:asciiTheme="minorHAnsi" w:hAnsiTheme="minorHAnsi"/>
              <w:bCs/>
              <w:lang w:val="sv-SE"/>
            </w:rPr>
            <w:t>M: +49 160 595 1775</w:t>
          </w:r>
        </w:p>
        <w:p w14:paraId="67D8B207" w14:textId="77777777" w:rsidR="004D6A43" w:rsidRPr="00AD0109" w:rsidRDefault="004D6A43" w:rsidP="004D6A43">
          <w:pPr>
            <w:rPr>
              <w:rFonts w:asciiTheme="minorHAnsi" w:hAnsiTheme="minorHAnsi"/>
              <w:bCs/>
              <w:lang w:val="sv-SE"/>
            </w:rPr>
          </w:pPr>
          <w:r w:rsidRPr="00AD0109">
            <w:rPr>
              <w:rFonts w:asciiTheme="minorHAnsi" w:hAnsiTheme="minorHAnsi"/>
              <w:bCs/>
              <w:lang w:val="sv-SE"/>
            </w:rPr>
            <w:t>nina.maresch@hoermann-logistik.de</w:t>
          </w:r>
        </w:p>
      </w:tc>
    </w:tr>
    <w:bookmarkEnd w:id="0"/>
  </w:tbl>
  <w:p w14:paraId="76E82ED5" w14:textId="77777777" w:rsidR="00491060" w:rsidRPr="00AD0109" w:rsidRDefault="00491060" w:rsidP="004D6A43">
    <w:pPr>
      <w:pStyle w:val="Fuzeile"/>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8CF74" w14:textId="77777777" w:rsidR="004D71DC" w:rsidRDefault="004D71DC">
      <w:r>
        <w:separator/>
      </w:r>
    </w:p>
    <w:p w14:paraId="1C1B8A8E" w14:textId="77777777" w:rsidR="004D71DC" w:rsidRDefault="004D71DC"/>
    <w:p w14:paraId="679F3543" w14:textId="77777777" w:rsidR="004D71DC" w:rsidRDefault="004D71DC"/>
    <w:p w14:paraId="61CB36B6" w14:textId="77777777" w:rsidR="004D71DC" w:rsidRDefault="004D71DC"/>
    <w:p w14:paraId="4BFEC91F" w14:textId="77777777" w:rsidR="004D71DC" w:rsidRDefault="004D71DC"/>
    <w:p w14:paraId="08767E69" w14:textId="77777777" w:rsidR="004D71DC" w:rsidRDefault="004D71DC"/>
  </w:footnote>
  <w:footnote w:type="continuationSeparator" w:id="0">
    <w:p w14:paraId="4EE80799" w14:textId="77777777" w:rsidR="004D71DC" w:rsidRDefault="004D71DC">
      <w:r>
        <w:continuationSeparator/>
      </w:r>
    </w:p>
    <w:p w14:paraId="367850B3" w14:textId="77777777" w:rsidR="004D71DC" w:rsidRDefault="004D71DC"/>
    <w:p w14:paraId="40BCADE2" w14:textId="77777777" w:rsidR="004D71DC" w:rsidRDefault="004D71DC"/>
    <w:p w14:paraId="21677C30" w14:textId="77777777" w:rsidR="004D71DC" w:rsidRDefault="004D71DC"/>
    <w:p w14:paraId="1A14030C" w14:textId="77777777" w:rsidR="004D71DC" w:rsidRDefault="004D71DC"/>
    <w:p w14:paraId="0CC5B363" w14:textId="77777777" w:rsidR="004D71DC" w:rsidRDefault="004D71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F3498" w14:textId="3BE73AAA" w:rsidR="003966D9" w:rsidRDefault="003966D9">
    <w:pPr>
      <w:pStyle w:val="Kopfzeile"/>
    </w:pPr>
  </w:p>
  <w:p w14:paraId="58363AEB" w14:textId="77777777" w:rsidR="00491060" w:rsidRDefault="00491060"/>
  <w:p w14:paraId="0C71BF1D" w14:textId="77777777" w:rsidR="00491060" w:rsidRDefault="004910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006E7" w14:textId="2E551F81" w:rsidR="003966D9" w:rsidRDefault="003966D9">
    <w:pPr>
      <w:pStyle w:val="Kopfzeile"/>
    </w:pPr>
  </w:p>
  <w:p w14:paraId="32118249" w14:textId="77777777" w:rsidR="00491060" w:rsidRDefault="00491060"/>
  <w:p w14:paraId="71707013" w14:textId="77777777" w:rsidR="00491060" w:rsidRDefault="004910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C421D" w14:textId="77777777" w:rsidR="009E3C5A" w:rsidRDefault="009E3C5A" w:rsidP="009E3C5A">
    <w:pPr>
      <w:pStyle w:val="Kopfzeile"/>
      <w:tabs>
        <w:tab w:val="clear" w:pos="9072"/>
        <w:tab w:val="right" w:pos="9498"/>
      </w:tabs>
    </w:pPr>
    <w:r>
      <w:rPr>
        <w:noProof/>
      </w:rPr>
      <w:drawing>
        <wp:anchor distT="0" distB="0" distL="114300" distR="114300" simplePos="0" relativeHeight="251659264" behindDoc="0" locked="0" layoutInCell="1" allowOverlap="1" wp14:anchorId="57B979C7" wp14:editId="6F1362FF">
          <wp:simplePos x="0" y="0"/>
          <wp:positionH relativeFrom="column">
            <wp:posOffset>3655060</wp:posOffset>
          </wp:positionH>
          <wp:positionV relativeFrom="paragraph">
            <wp:posOffset>0</wp:posOffset>
          </wp:positionV>
          <wp:extent cx="2667000" cy="902970"/>
          <wp:effectExtent l="0" t="0" r="0" b="0"/>
          <wp:wrapTopAndBottom/>
          <wp:docPr id="1348474522" name="Grafik 1348474522" descr="Ein Bild, das Flagge, Karminro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09411" name="Grafik 1369309411" descr="Ein Bild, das Flagge, Karminro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667000" cy="902970"/>
                  </a:xfrm>
                  <a:prstGeom prst="rect">
                    <a:avLst/>
                  </a:prstGeom>
                </pic:spPr>
              </pic:pic>
            </a:graphicData>
          </a:graphic>
          <wp14:sizeRelH relativeFrom="margin">
            <wp14:pctWidth>0</wp14:pctWidth>
          </wp14:sizeRelH>
          <wp14:sizeRelV relativeFrom="margin">
            <wp14:pctHeight>0</wp14:pctHeight>
          </wp14:sizeRelV>
        </wp:anchor>
      </w:drawing>
    </w:r>
  </w:p>
  <w:p w14:paraId="2BF12B54" w14:textId="77777777" w:rsidR="009E3C5A" w:rsidRPr="00823419" w:rsidRDefault="009E3C5A" w:rsidP="009E3C5A">
    <w:pPr>
      <w:pStyle w:val="Kopfzeile"/>
      <w:tabs>
        <w:tab w:val="clear" w:pos="9072"/>
        <w:tab w:val="left" w:pos="426"/>
        <w:tab w:val="right" w:pos="9498"/>
      </w:tabs>
      <w:rPr>
        <w:rFonts w:asciiTheme="minorHAnsi" w:hAnsiTheme="minorHAnsi" w:cs="Arial"/>
        <w:b/>
        <w:sz w:val="36"/>
        <w:szCs w:val="36"/>
      </w:rPr>
    </w:pPr>
    <w:r>
      <w:rPr>
        <w:rFonts w:asciiTheme="minorHAnsi" w:hAnsiTheme="minorHAnsi" w:cs="Arial"/>
        <w:b/>
        <w:sz w:val="36"/>
        <w:szCs w:val="36"/>
      </w:rPr>
      <w:tab/>
    </w:r>
    <w:r w:rsidRPr="00823419">
      <w:rPr>
        <w:rFonts w:asciiTheme="minorHAnsi" w:hAnsiTheme="minorHAnsi" w:cs="Arial"/>
        <w:b/>
        <w:sz w:val="36"/>
        <w:szCs w:val="36"/>
      </w:rPr>
      <w:t>Presseinformation</w:t>
    </w:r>
  </w:p>
  <w:p w14:paraId="5E17F25B" w14:textId="77777777" w:rsidR="009E3C5A" w:rsidRPr="009A2754" w:rsidRDefault="009E3C5A" w:rsidP="009E3C5A">
    <w:pPr>
      <w:pStyle w:val="Kopfzeile"/>
      <w:tabs>
        <w:tab w:val="clear" w:pos="9072"/>
        <w:tab w:val="right" w:pos="9498"/>
      </w:tabs>
      <w:rPr>
        <w:b/>
        <w:sz w:val="36"/>
        <w:szCs w:val="36"/>
      </w:rPr>
    </w:pPr>
  </w:p>
  <w:p w14:paraId="263400B2" w14:textId="77777777" w:rsidR="009E3C5A" w:rsidRDefault="009E3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02E7"/>
    <w:multiLevelType w:val="multilevel"/>
    <w:tmpl w:val="5854E6F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085855E4"/>
    <w:multiLevelType w:val="hybridMultilevel"/>
    <w:tmpl w:val="B5146F74"/>
    <w:lvl w:ilvl="0" w:tplc="A5B8262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D09E6"/>
    <w:multiLevelType w:val="hybridMultilevel"/>
    <w:tmpl w:val="C25E0B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A2107"/>
    <w:multiLevelType w:val="hybridMultilevel"/>
    <w:tmpl w:val="72CC64B2"/>
    <w:lvl w:ilvl="0" w:tplc="B1569FE4">
      <w:start w:val="5"/>
      <w:numFmt w:val="bullet"/>
      <w:lvlText w:val="-"/>
      <w:lvlJc w:val="left"/>
      <w:pPr>
        <w:tabs>
          <w:tab w:val="num" w:pos="1146"/>
        </w:tabs>
        <w:ind w:left="1146" w:hanging="360"/>
      </w:pPr>
      <w:rPr>
        <w:rFonts w:ascii="Palatino" w:eastAsia="Times New Roman" w:hAnsi="Palatino" w:cs="Times New Roman"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24E92F76"/>
    <w:multiLevelType w:val="hybridMultilevel"/>
    <w:tmpl w:val="0B0657EE"/>
    <w:lvl w:ilvl="0" w:tplc="B38A38DA">
      <w:numFmt w:val="bullet"/>
      <w:lvlText w:val=""/>
      <w:lvlJc w:val="left"/>
      <w:pPr>
        <w:tabs>
          <w:tab w:val="num" w:pos="1770"/>
        </w:tabs>
        <w:ind w:left="1770" w:hanging="360"/>
      </w:pPr>
      <w:rPr>
        <w:rFonts w:ascii="Wingdings" w:eastAsia="Times New Roman" w:hAnsi="Wingdings" w:cs="Symbol" w:hint="default"/>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5" w15:restartNumberingAfterBreak="0">
    <w:nsid w:val="25753440"/>
    <w:multiLevelType w:val="hybridMultilevel"/>
    <w:tmpl w:val="96BC36A6"/>
    <w:lvl w:ilvl="0" w:tplc="A5B8262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64733D"/>
    <w:multiLevelType w:val="hybridMultilevel"/>
    <w:tmpl w:val="5790B888"/>
    <w:lvl w:ilvl="0" w:tplc="BBD8D2B0">
      <w:start w:val="1"/>
      <w:numFmt w:val="bullet"/>
      <w:lvlText w:val=""/>
      <w:lvlJc w:val="left"/>
      <w:pPr>
        <w:tabs>
          <w:tab w:val="num" w:pos="720"/>
        </w:tabs>
        <w:ind w:left="720" w:hanging="360"/>
      </w:pPr>
      <w:rPr>
        <w:rFonts w:ascii="Wingdings" w:hAnsi="Wingdings" w:hint="default"/>
      </w:rPr>
    </w:lvl>
    <w:lvl w:ilvl="1" w:tplc="66E27C54">
      <w:start w:val="1"/>
      <w:numFmt w:val="bullet"/>
      <w:lvlText w:val=""/>
      <w:lvlJc w:val="left"/>
      <w:pPr>
        <w:tabs>
          <w:tab w:val="num" w:pos="1440"/>
        </w:tabs>
        <w:ind w:left="1440" w:hanging="360"/>
      </w:pPr>
      <w:rPr>
        <w:rFonts w:ascii="Wingdings" w:hAnsi="Wingdings" w:hint="default"/>
      </w:rPr>
    </w:lvl>
    <w:lvl w:ilvl="2" w:tplc="3AE84B46" w:tentative="1">
      <w:start w:val="1"/>
      <w:numFmt w:val="bullet"/>
      <w:lvlText w:val=""/>
      <w:lvlJc w:val="left"/>
      <w:pPr>
        <w:tabs>
          <w:tab w:val="num" w:pos="2160"/>
        </w:tabs>
        <w:ind w:left="2160" w:hanging="360"/>
      </w:pPr>
      <w:rPr>
        <w:rFonts w:ascii="Wingdings" w:hAnsi="Wingdings" w:hint="default"/>
      </w:rPr>
    </w:lvl>
    <w:lvl w:ilvl="3" w:tplc="1EB8DD78" w:tentative="1">
      <w:start w:val="1"/>
      <w:numFmt w:val="bullet"/>
      <w:lvlText w:val=""/>
      <w:lvlJc w:val="left"/>
      <w:pPr>
        <w:tabs>
          <w:tab w:val="num" w:pos="2880"/>
        </w:tabs>
        <w:ind w:left="2880" w:hanging="360"/>
      </w:pPr>
      <w:rPr>
        <w:rFonts w:ascii="Wingdings" w:hAnsi="Wingdings" w:hint="default"/>
      </w:rPr>
    </w:lvl>
    <w:lvl w:ilvl="4" w:tplc="D7A68EF8" w:tentative="1">
      <w:start w:val="1"/>
      <w:numFmt w:val="bullet"/>
      <w:lvlText w:val=""/>
      <w:lvlJc w:val="left"/>
      <w:pPr>
        <w:tabs>
          <w:tab w:val="num" w:pos="3600"/>
        </w:tabs>
        <w:ind w:left="3600" w:hanging="360"/>
      </w:pPr>
      <w:rPr>
        <w:rFonts w:ascii="Wingdings" w:hAnsi="Wingdings" w:hint="default"/>
      </w:rPr>
    </w:lvl>
    <w:lvl w:ilvl="5" w:tplc="556EB5A6" w:tentative="1">
      <w:start w:val="1"/>
      <w:numFmt w:val="bullet"/>
      <w:lvlText w:val=""/>
      <w:lvlJc w:val="left"/>
      <w:pPr>
        <w:tabs>
          <w:tab w:val="num" w:pos="4320"/>
        </w:tabs>
        <w:ind w:left="4320" w:hanging="360"/>
      </w:pPr>
      <w:rPr>
        <w:rFonts w:ascii="Wingdings" w:hAnsi="Wingdings" w:hint="default"/>
      </w:rPr>
    </w:lvl>
    <w:lvl w:ilvl="6" w:tplc="206E8126" w:tentative="1">
      <w:start w:val="1"/>
      <w:numFmt w:val="bullet"/>
      <w:lvlText w:val=""/>
      <w:lvlJc w:val="left"/>
      <w:pPr>
        <w:tabs>
          <w:tab w:val="num" w:pos="5040"/>
        </w:tabs>
        <w:ind w:left="5040" w:hanging="360"/>
      </w:pPr>
      <w:rPr>
        <w:rFonts w:ascii="Wingdings" w:hAnsi="Wingdings" w:hint="default"/>
      </w:rPr>
    </w:lvl>
    <w:lvl w:ilvl="7" w:tplc="32404090" w:tentative="1">
      <w:start w:val="1"/>
      <w:numFmt w:val="bullet"/>
      <w:lvlText w:val=""/>
      <w:lvlJc w:val="left"/>
      <w:pPr>
        <w:tabs>
          <w:tab w:val="num" w:pos="5760"/>
        </w:tabs>
        <w:ind w:left="5760" w:hanging="360"/>
      </w:pPr>
      <w:rPr>
        <w:rFonts w:ascii="Wingdings" w:hAnsi="Wingdings" w:hint="default"/>
      </w:rPr>
    </w:lvl>
    <w:lvl w:ilvl="8" w:tplc="2BD281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F507A7"/>
    <w:multiLevelType w:val="hybridMultilevel"/>
    <w:tmpl w:val="8ACE8338"/>
    <w:lvl w:ilvl="0" w:tplc="B1569FE4">
      <w:start w:val="5"/>
      <w:numFmt w:val="bullet"/>
      <w:lvlText w:val="-"/>
      <w:lvlJc w:val="left"/>
      <w:pPr>
        <w:tabs>
          <w:tab w:val="num" w:pos="1146"/>
        </w:tabs>
        <w:ind w:left="1146" w:hanging="360"/>
      </w:pPr>
      <w:rPr>
        <w:rFonts w:ascii="Palatino" w:eastAsia="Times New Roman" w:hAnsi="Palatino" w:cs="Times New Roman"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2CAF7EC1"/>
    <w:multiLevelType w:val="hybridMultilevel"/>
    <w:tmpl w:val="0BCE2988"/>
    <w:lvl w:ilvl="0" w:tplc="B1569FE4">
      <w:start w:val="5"/>
      <w:numFmt w:val="bullet"/>
      <w:lvlText w:val="-"/>
      <w:lvlJc w:val="left"/>
      <w:pPr>
        <w:tabs>
          <w:tab w:val="num" w:pos="1146"/>
        </w:tabs>
        <w:ind w:left="1146" w:hanging="360"/>
      </w:pPr>
      <w:rPr>
        <w:rFonts w:ascii="Palatino" w:eastAsia="Times New Roman" w:hAnsi="Palatino" w:cs="Times New Roman"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2E36120F"/>
    <w:multiLevelType w:val="hybridMultilevel"/>
    <w:tmpl w:val="FA44BDC2"/>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2F742178"/>
    <w:multiLevelType w:val="multilevel"/>
    <w:tmpl w:val="368E2F4A"/>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32E2401D"/>
    <w:multiLevelType w:val="hybridMultilevel"/>
    <w:tmpl w:val="C9009B98"/>
    <w:lvl w:ilvl="0" w:tplc="B1569FE4">
      <w:start w:val="5"/>
      <w:numFmt w:val="bullet"/>
      <w:lvlText w:val="-"/>
      <w:lvlJc w:val="left"/>
      <w:pPr>
        <w:tabs>
          <w:tab w:val="num" w:pos="1146"/>
        </w:tabs>
        <w:ind w:left="1146" w:hanging="360"/>
      </w:pPr>
      <w:rPr>
        <w:rFonts w:ascii="Palatino" w:eastAsia="Times New Roman" w:hAnsi="Palatino" w:cs="Times New Roman"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2" w15:restartNumberingAfterBreak="0">
    <w:nsid w:val="3318659A"/>
    <w:multiLevelType w:val="hybridMultilevel"/>
    <w:tmpl w:val="1D3A94C0"/>
    <w:lvl w:ilvl="0" w:tplc="B1569FE4">
      <w:start w:val="5"/>
      <w:numFmt w:val="bullet"/>
      <w:lvlText w:val="-"/>
      <w:lvlJc w:val="left"/>
      <w:pPr>
        <w:tabs>
          <w:tab w:val="num" w:pos="1146"/>
        </w:tabs>
        <w:ind w:left="1146" w:hanging="360"/>
      </w:pPr>
      <w:rPr>
        <w:rFonts w:ascii="Palatino" w:eastAsia="Times New Roman" w:hAnsi="Palatino" w:cs="Times New Roman"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363006A9"/>
    <w:multiLevelType w:val="hybridMultilevel"/>
    <w:tmpl w:val="6696E19E"/>
    <w:lvl w:ilvl="0" w:tplc="B1569FE4">
      <w:start w:val="5"/>
      <w:numFmt w:val="bullet"/>
      <w:lvlText w:val="-"/>
      <w:lvlJc w:val="left"/>
      <w:pPr>
        <w:tabs>
          <w:tab w:val="num" w:pos="1146"/>
        </w:tabs>
        <w:ind w:left="1146" w:hanging="360"/>
      </w:pPr>
      <w:rPr>
        <w:rFonts w:ascii="Palatino" w:eastAsia="Times New Roman" w:hAnsi="Palatino" w:cs="Times New Roman"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6BC7B76"/>
    <w:multiLevelType w:val="hybridMultilevel"/>
    <w:tmpl w:val="5854E6F6"/>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37852623"/>
    <w:multiLevelType w:val="multilevel"/>
    <w:tmpl w:val="D378380E"/>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38195BB9"/>
    <w:multiLevelType w:val="hybridMultilevel"/>
    <w:tmpl w:val="3EC8D61C"/>
    <w:lvl w:ilvl="0" w:tplc="ABFE9CEA">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E3AFB"/>
    <w:multiLevelType w:val="hybridMultilevel"/>
    <w:tmpl w:val="D378380E"/>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3E185BA2"/>
    <w:multiLevelType w:val="hybridMultilevel"/>
    <w:tmpl w:val="E7D68FE8"/>
    <w:lvl w:ilvl="0" w:tplc="2A08D026">
      <w:numFmt w:val="bullet"/>
      <w:lvlText w:val="-"/>
      <w:lvlJc w:val="left"/>
      <w:pPr>
        <w:ind w:left="786" w:hanging="360"/>
      </w:pPr>
      <w:rPr>
        <w:rFonts w:ascii="Calibri" w:eastAsia="Times New Roman" w:hAnsi="Calibri" w:cs="Calibri" w:hint="default"/>
      </w:rPr>
    </w:lvl>
    <w:lvl w:ilvl="1" w:tplc="0C070003">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19" w15:restartNumberingAfterBreak="0">
    <w:nsid w:val="41883DB5"/>
    <w:multiLevelType w:val="hybridMultilevel"/>
    <w:tmpl w:val="368E2F4A"/>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420D30B3"/>
    <w:multiLevelType w:val="hybridMultilevel"/>
    <w:tmpl w:val="F1B41520"/>
    <w:lvl w:ilvl="0" w:tplc="1C80B844">
      <w:numFmt w:val="bullet"/>
      <w:lvlText w:val="-"/>
      <w:lvlJc w:val="left"/>
      <w:pPr>
        <w:tabs>
          <w:tab w:val="num" w:pos="720"/>
        </w:tabs>
        <w:ind w:left="720" w:hanging="360"/>
      </w:pPr>
      <w:rPr>
        <w:rFonts w:ascii="Palatino" w:eastAsia="Times New Roman" w:hAnsi="Palatino"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54E0C"/>
    <w:multiLevelType w:val="hybridMultilevel"/>
    <w:tmpl w:val="E68053A2"/>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44901503"/>
    <w:multiLevelType w:val="hybridMultilevel"/>
    <w:tmpl w:val="ABE865F6"/>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3" w15:restartNumberingAfterBreak="0">
    <w:nsid w:val="491F619C"/>
    <w:multiLevelType w:val="hybridMultilevel"/>
    <w:tmpl w:val="C194E684"/>
    <w:lvl w:ilvl="0" w:tplc="B1569FE4">
      <w:start w:val="5"/>
      <w:numFmt w:val="bullet"/>
      <w:lvlText w:val="-"/>
      <w:lvlJc w:val="left"/>
      <w:pPr>
        <w:tabs>
          <w:tab w:val="num" w:pos="1146"/>
        </w:tabs>
        <w:ind w:left="1146" w:hanging="360"/>
      </w:pPr>
      <w:rPr>
        <w:rFonts w:ascii="Palatino" w:eastAsia="Times New Roman" w:hAnsi="Palatino" w:cs="Times New Roman"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B2E5D23"/>
    <w:multiLevelType w:val="multilevel"/>
    <w:tmpl w:val="F1B41520"/>
    <w:lvl w:ilvl="0">
      <w:numFmt w:val="bullet"/>
      <w:lvlText w:val="-"/>
      <w:lvlJc w:val="left"/>
      <w:pPr>
        <w:tabs>
          <w:tab w:val="num" w:pos="720"/>
        </w:tabs>
        <w:ind w:left="720" w:hanging="360"/>
      </w:pPr>
      <w:rPr>
        <w:rFonts w:ascii="Palatino" w:eastAsia="Times New Roman" w:hAnsi="Palatino"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9F159F"/>
    <w:multiLevelType w:val="hybridMultilevel"/>
    <w:tmpl w:val="5CC8B6C2"/>
    <w:lvl w:ilvl="0" w:tplc="B1569FE4">
      <w:start w:val="5"/>
      <w:numFmt w:val="bullet"/>
      <w:lvlText w:val="-"/>
      <w:lvlJc w:val="left"/>
      <w:pPr>
        <w:tabs>
          <w:tab w:val="num" w:pos="1146"/>
        </w:tabs>
        <w:ind w:left="1146" w:hanging="360"/>
      </w:pPr>
      <w:rPr>
        <w:rFonts w:ascii="Palatino" w:eastAsia="Times New Roman" w:hAnsi="Palatino" w:cs="Times New Roman"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4E39281B"/>
    <w:multiLevelType w:val="hybridMultilevel"/>
    <w:tmpl w:val="AC2ECF94"/>
    <w:lvl w:ilvl="0" w:tplc="4D18E1F8">
      <w:numFmt w:val="bullet"/>
      <w:lvlText w:val="-"/>
      <w:lvlJc w:val="left"/>
      <w:pPr>
        <w:ind w:left="786" w:hanging="360"/>
      </w:pPr>
      <w:rPr>
        <w:rFonts w:ascii="Arial" w:eastAsia="Times New Roman" w:hAnsi="Arial" w:cs="Arial" w:hint="default"/>
      </w:rPr>
    </w:lvl>
    <w:lvl w:ilvl="1" w:tplc="04070003">
      <w:start w:val="1"/>
      <w:numFmt w:val="bullet"/>
      <w:lvlText w:val="o"/>
      <w:lvlJc w:val="left"/>
      <w:pPr>
        <w:ind w:left="1506" w:hanging="360"/>
      </w:pPr>
      <w:rPr>
        <w:rFonts w:ascii="Courier New" w:hAnsi="Courier New" w:cs="Courier New" w:hint="default"/>
      </w:rPr>
    </w:lvl>
    <w:lvl w:ilvl="2" w:tplc="04070005">
      <w:start w:val="1"/>
      <w:numFmt w:val="bullet"/>
      <w:lvlText w:val=""/>
      <w:lvlJc w:val="left"/>
      <w:pPr>
        <w:ind w:left="2226" w:hanging="360"/>
      </w:pPr>
      <w:rPr>
        <w:rFonts w:ascii="Wingdings" w:hAnsi="Wingdings" w:hint="default"/>
      </w:rPr>
    </w:lvl>
    <w:lvl w:ilvl="3" w:tplc="04070001">
      <w:start w:val="1"/>
      <w:numFmt w:val="bullet"/>
      <w:lvlText w:val=""/>
      <w:lvlJc w:val="left"/>
      <w:pPr>
        <w:ind w:left="2946" w:hanging="360"/>
      </w:pPr>
      <w:rPr>
        <w:rFonts w:ascii="Symbol" w:hAnsi="Symbol" w:hint="default"/>
      </w:rPr>
    </w:lvl>
    <w:lvl w:ilvl="4" w:tplc="04070003">
      <w:start w:val="1"/>
      <w:numFmt w:val="bullet"/>
      <w:lvlText w:val="o"/>
      <w:lvlJc w:val="left"/>
      <w:pPr>
        <w:ind w:left="3666" w:hanging="360"/>
      </w:pPr>
      <w:rPr>
        <w:rFonts w:ascii="Courier New" w:hAnsi="Courier New" w:cs="Courier New" w:hint="default"/>
      </w:rPr>
    </w:lvl>
    <w:lvl w:ilvl="5" w:tplc="04070005">
      <w:start w:val="1"/>
      <w:numFmt w:val="bullet"/>
      <w:lvlText w:val=""/>
      <w:lvlJc w:val="left"/>
      <w:pPr>
        <w:ind w:left="4386" w:hanging="360"/>
      </w:pPr>
      <w:rPr>
        <w:rFonts w:ascii="Wingdings" w:hAnsi="Wingdings" w:hint="default"/>
      </w:rPr>
    </w:lvl>
    <w:lvl w:ilvl="6" w:tplc="04070001">
      <w:start w:val="1"/>
      <w:numFmt w:val="bullet"/>
      <w:lvlText w:val=""/>
      <w:lvlJc w:val="left"/>
      <w:pPr>
        <w:ind w:left="5106" w:hanging="360"/>
      </w:pPr>
      <w:rPr>
        <w:rFonts w:ascii="Symbol" w:hAnsi="Symbol" w:hint="default"/>
      </w:rPr>
    </w:lvl>
    <w:lvl w:ilvl="7" w:tplc="04070003">
      <w:start w:val="1"/>
      <w:numFmt w:val="bullet"/>
      <w:lvlText w:val="o"/>
      <w:lvlJc w:val="left"/>
      <w:pPr>
        <w:ind w:left="5826" w:hanging="360"/>
      </w:pPr>
      <w:rPr>
        <w:rFonts w:ascii="Courier New" w:hAnsi="Courier New" w:cs="Courier New" w:hint="default"/>
      </w:rPr>
    </w:lvl>
    <w:lvl w:ilvl="8" w:tplc="04070005">
      <w:start w:val="1"/>
      <w:numFmt w:val="bullet"/>
      <w:lvlText w:val=""/>
      <w:lvlJc w:val="left"/>
      <w:pPr>
        <w:ind w:left="6546" w:hanging="360"/>
      </w:pPr>
      <w:rPr>
        <w:rFonts w:ascii="Wingdings" w:hAnsi="Wingdings" w:hint="default"/>
      </w:rPr>
    </w:lvl>
  </w:abstractNum>
  <w:abstractNum w:abstractNumId="27" w15:restartNumberingAfterBreak="0">
    <w:nsid w:val="55CF39E5"/>
    <w:multiLevelType w:val="hybridMultilevel"/>
    <w:tmpl w:val="712AE6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457AD"/>
    <w:multiLevelType w:val="hybridMultilevel"/>
    <w:tmpl w:val="589E0D26"/>
    <w:lvl w:ilvl="0" w:tplc="FD6A63A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79047C"/>
    <w:multiLevelType w:val="multilevel"/>
    <w:tmpl w:val="E68053A2"/>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696C265D"/>
    <w:multiLevelType w:val="hybridMultilevel"/>
    <w:tmpl w:val="3F8A07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8E7D3B"/>
    <w:multiLevelType w:val="hybridMultilevel"/>
    <w:tmpl w:val="163E992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2" w15:restartNumberingAfterBreak="0">
    <w:nsid w:val="6ECD7547"/>
    <w:multiLevelType w:val="hybridMultilevel"/>
    <w:tmpl w:val="3CDAD956"/>
    <w:lvl w:ilvl="0" w:tplc="6BA89726">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458C8"/>
    <w:multiLevelType w:val="hybridMultilevel"/>
    <w:tmpl w:val="027ED5B8"/>
    <w:lvl w:ilvl="0" w:tplc="60AE5916">
      <w:numFmt w:val="bullet"/>
      <w:lvlText w:val="-"/>
      <w:lvlJc w:val="left"/>
      <w:pPr>
        <w:tabs>
          <w:tab w:val="num" w:pos="846"/>
        </w:tabs>
        <w:ind w:left="846" w:hanging="360"/>
      </w:pPr>
      <w:rPr>
        <w:rFonts w:ascii="Arial" w:eastAsia="Times New Roman" w:hAnsi="Arial" w:cs="Arial" w:hint="default"/>
      </w:rPr>
    </w:lvl>
    <w:lvl w:ilvl="1" w:tplc="04070003" w:tentative="1">
      <w:start w:val="1"/>
      <w:numFmt w:val="bullet"/>
      <w:lvlText w:val="o"/>
      <w:lvlJc w:val="left"/>
      <w:pPr>
        <w:tabs>
          <w:tab w:val="num" w:pos="1566"/>
        </w:tabs>
        <w:ind w:left="1566" w:hanging="360"/>
      </w:pPr>
      <w:rPr>
        <w:rFonts w:ascii="Courier New" w:hAnsi="Courier New" w:cs="Courier New" w:hint="default"/>
      </w:rPr>
    </w:lvl>
    <w:lvl w:ilvl="2" w:tplc="04070005" w:tentative="1">
      <w:start w:val="1"/>
      <w:numFmt w:val="bullet"/>
      <w:lvlText w:val=""/>
      <w:lvlJc w:val="left"/>
      <w:pPr>
        <w:tabs>
          <w:tab w:val="num" w:pos="2286"/>
        </w:tabs>
        <w:ind w:left="2286" w:hanging="360"/>
      </w:pPr>
      <w:rPr>
        <w:rFonts w:ascii="Wingdings" w:hAnsi="Wingdings" w:hint="default"/>
      </w:rPr>
    </w:lvl>
    <w:lvl w:ilvl="3" w:tplc="04070001" w:tentative="1">
      <w:start w:val="1"/>
      <w:numFmt w:val="bullet"/>
      <w:lvlText w:val=""/>
      <w:lvlJc w:val="left"/>
      <w:pPr>
        <w:tabs>
          <w:tab w:val="num" w:pos="3006"/>
        </w:tabs>
        <w:ind w:left="3006" w:hanging="360"/>
      </w:pPr>
      <w:rPr>
        <w:rFonts w:ascii="Symbol" w:hAnsi="Symbol" w:hint="default"/>
      </w:rPr>
    </w:lvl>
    <w:lvl w:ilvl="4" w:tplc="04070003" w:tentative="1">
      <w:start w:val="1"/>
      <w:numFmt w:val="bullet"/>
      <w:lvlText w:val="o"/>
      <w:lvlJc w:val="left"/>
      <w:pPr>
        <w:tabs>
          <w:tab w:val="num" w:pos="3726"/>
        </w:tabs>
        <w:ind w:left="3726" w:hanging="360"/>
      </w:pPr>
      <w:rPr>
        <w:rFonts w:ascii="Courier New" w:hAnsi="Courier New" w:cs="Courier New" w:hint="default"/>
      </w:rPr>
    </w:lvl>
    <w:lvl w:ilvl="5" w:tplc="04070005" w:tentative="1">
      <w:start w:val="1"/>
      <w:numFmt w:val="bullet"/>
      <w:lvlText w:val=""/>
      <w:lvlJc w:val="left"/>
      <w:pPr>
        <w:tabs>
          <w:tab w:val="num" w:pos="4446"/>
        </w:tabs>
        <w:ind w:left="4446" w:hanging="360"/>
      </w:pPr>
      <w:rPr>
        <w:rFonts w:ascii="Wingdings" w:hAnsi="Wingdings" w:hint="default"/>
      </w:rPr>
    </w:lvl>
    <w:lvl w:ilvl="6" w:tplc="04070001" w:tentative="1">
      <w:start w:val="1"/>
      <w:numFmt w:val="bullet"/>
      <w:lvlText w:val=""/>
      <w:lvlJc w:val="left"/>
      <w:pPr>
        <w:tabs>
          <w:tab w:val="num" w:pos="5166"/>
        </w:tabs>
        <w:ind w:left="5166" w:hanging="360"/>
      </w:pPr>
      <w:rPr>
        <w:rFonts w:ascii="Symbol" w:hAnsi="Symbol" w:hint="default"/>
      </w:rPr>
    </w:lvl>
    <w:lvl w:ilvl="7" w:tplc="04070003" w:tentative="1">
      <w:start w:val="1"/>
      <w:numFmt w:val="bullet"/>
      <w:lvlText w:val="o"/>
      <w:lvlJc w:val="left"/>
      <w:pPr>
        <w:tabs>
          <w:tab w:val="num" w:pos="5886"/>
        </w:tabs>
        <w:ind w:left="5886" w:hanging="360"/>
      </w:pPr>
      <w:rPr>
        <w:rFonts w:ascii="Courier New" w:hAnsi="Courier New" w:cs="Courier New" w:hint="default"/>
      </w:rPr>
    </w:lvl>
    <w:lvl w:ilvl="8" w:tplc="04070005" w:tentative="1">
      <w:start w:val="1"/>
      <w:numFmt w:val="bullet"/>
      <w:lvlText w:val=""/>
      <w:lvlJc w:val="left"/>
      <w:pPr>
        <w:tabs>
          <w:tab w:val="num" w:pos="6606"/>
        </w:tabs>
        <w:ind w:left="6606" w:hanging="360"/>
      </w:pPr>
      <w:rPr>
        <w:rFonts w:ascii="Wingdings" w:hAnsi="Wingdings" w:hint="default"/>
      </w:rPr>
    </w:lvl>
  </w:abstractNum>
  <w:abstractNum w:abstractNumId="34" w15:restartNumberingAfterBreak="0">
    <w:nsid w:val="751C758F"/>
    <w:multiLevelType w:val="multilevel"/>
    <w:tmpl w:val="1E4C937C"/>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755752FD"/>
    <w:multiLevelType w:val="hybridMultilevel"/>
    <w:tmpl w:val="D07495A2"/>
    <w:lvl w:ilvl="0" w:tplc="1C80B844">
      <w:numFmt w:val="bullet"/>
      <w:lvlText w:val="-"/>
      <w:lvlJc w:val="left"/>
      <w:pPr>
        <w:tabs>
          <w:tab w:val="num" w:pos="720"/>
        </w:tabs>
        <w:ind w:left="720" w:hanging="360"/>
      </w:pPr>
      <w:rPr>
        <w:rFonts w:ascii="Palatino" w:eastAsia="Times New Roman" w:hAnsi="Palatino"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835030"/>
    <w:multiLevelType w:val="hybridMultilevel"/>
    <w:tmpl w:val="1E4C937C"/>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37" w15:restartNumberingAfterBreak="0">
    <w:nsid w:val="7F5D5E2A"/>
    <w:multiLevelType w:val="multilevel"/>
    <w:tmpl w:val="FA44BDC2"/>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num w:numId="1" w16cid:durableId="1950117277">
    <w:abstractNumId w:val="30"/>
  </w:num>
  <w:num w:numId="2" w16cid:durableId="107966199">
    <w:abstractNumId w:val="2"/>
  </w:num>
  <w:num w:numId="3" w16cid:durableId="420032091">
    <w:abstractNumId w:val="32"/>
  </w:num>
  <w:num w:numId="4" w16cid:durableId="233246749">
    <w:abstractNumId w:val="5"/>
  </w:num>
  <w:num w:numId="5" w16cid:durableId="207181146">
    <w:abstractNumId w:val="1"/>
  </w:num>
  <w:num w:numId="6" w16cid:durableId="1753618287">
    <w:abstractNumId w:val="16"/>
  </w:num>
  <w:num w:numId="7" w16cid:durableId="270363015">
    <w:abstractNumId w:val="20"/>
  </w:num>
  <w:num w:numId="8" w16cid:durableId="330107117">
    <w:abstractNumId w:val="24"/>
  </w:num>
  <w:num w:numId="9" w16cid:durableId="1785223674">
    <w:abstractNumId w:val="27"/>
  </w:num>
  <w:num w:numId="10" w16cid:durableId="1178621604">
    <w:abstractNumId w:val="35"/>
  </w:num>
  <w:num w:numId="11" w16cid:durableId="106287415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7553598">
    <w:abstractNumId w:val="33"/>
  </w:num>
  <w:num w:numId="13" w16cid:durableId="823472457">
    <w:abstractNumId w:val="28"/>
  </w:num>
  <w:num w:numId="14" w16cid:durableId="1513179661">
    <w:abstractNumId w:val="17"/>
  </w:num>
  <w:num w:numId="15" w16cid:durableId="689601932">
    <w:abstractNumId w:val="15"/>
  </w:num>
  <w:num w:numId="16" w16cid:durableId="1174807551">
    <w:abstractNumId w:val="13"/>
  </w:num>
  <w:num w:numId="17" w16cid:durableId="206957285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1364211">
    <w:abstractNumId w:val="21"/>
  </w:num>
  <w:num w:numId="19" w16cid:durableId="1574047650">
    <w:abstractNumId w:val="29"/>
  </w:num>
  <w:num w:numId="20" w16cid:durableId="196428206">
    <w:abstractNumId w:val="7"/>
  </w:num>
  <w:num w:numId="21" w16cid:durableId="99275608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9177735">
    <w:abstractNumId w:val="36"/>
  </w:num>
  <w:num w:numId="23" w16cid:durableId="435247440">
    <w:abstractNumId w:val="34"/>
  </w:num>
  <w:num w:numId="24" w16cid:durableId="1763456596">
    <w:abstractNumId w:val="12"/>
  </w:num>
  <w:num w:numId="25" w16cid:durableId="2104035200">
    <w:abstractNumId w:val="19"/>
  </w:num>
  <w:num w:numId="26" w16cid:durableId="1293748952">
    <w:abstractNumId w:val="10"/>
  </w:num>
  <w:num w:numId="27" w16cid:durableId="1123814202">
    <w:abstractNumId w:val="11"/>
  </w:num>
  <w:num w:numId="28" w16cid:durableId="1806583336">
    <w:abstractNumId w:val="25"/>
  </w:num>
  <w:num w:numId="29" w16cid:durableId="85657655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70257958">
    <w:abstractNumId w:val="14"/>
  </w:num>
  <w:num w:numId="31" w16cid:durableId="1835341011">
    <w:abstractNumId w:val="0"/>
  </w:num>
  <w:num w:numId="32" w16cid:durableId="1241062012">
    <w:abstractNumId w:val="3"/>
  </w:num>
  <w:num w:numId="33" w16cid:durableId="578557813">
    <w:abstractNumId w:val="8"/>
  </w:num>
  <w:num w:numId="34" w16cid:durableId="1836265072">
    <w:abstractNumId w:val="9"/>
  </w:num>
  <w:num w:numId="35" w16cid:durableId="1205679008">
    <w:abstractNumId w:val="37"/>
  </w:num>
  <w:num w:numId="36" w16cid:durableId="402723218">
    <w:abstractNumId w:val="23"/>
  </w:num>
  <w:num w:numId="37" w16cid:durableId="373819143">
    <w:abstractNumId w:val="26"/>
  </w:num>
  <w:num w:numId="38" w16cid:durableId="1475101968">
    <w:abstractNumId w:val="26"/>
  </w:num>
  <w:num w:numId="39" w16cid:durableId="970211450">
    <w:abstractNumId w:val="13"/>
  </w:num>
  <w:num w:numId="40" w16cid:durableId="278419334">
    <w:abstractNumId w:val="18"/>
  </w:num>
  <w:num w:numId="41" w16cid:durableId="1494298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7809994">
    <w:abstractNumId w:val="31"/>
  </w:num>
  <w:num w:numId="43" w16cid:durableId="1371495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76"/>
    <w:rsid w:val="00002708"/>
    <w:rsid w:val="00004422"/>
    <w:rsid w:val="0001356D"/>
    <w:rsid w:val="0001508C"/>
    <w:rsid w:val="000173C8"/>
    <w:rsid w:val="000228EB"/>
    <w:rsid w:val="000236C8"/>
    <w:rsid w:val="0002760A"/>
    <w:rsid w:val="0003516B"/>
    <w:rsid w:val="0003599B"/>
    <w:rsid w:val="000374B7"/>
    <w:rsid w:val="00042104"/>
    <w:rsid w:val="00044E2B"/>
    <w:rsid w:val="00045AD2"/>
    <w:rsid w:val="00047604"/>
    <w:rsid w:val="00053E04"/>
    <w:rsid w:val="00056802"/>
    <w:rsid w:val="0005720F"/>
    <w:rsid w:val="00060696"/>
    <w:rsid w:val="000640D8"/>
    <w:rsid w:val="00070B71"/>
    <w:rsid w:val="0007241C"/>
    <w:rsid w:val="0007269C"/>
    <w:rsid w:val="0007523B"/>
    <w:rsid w:val="00083AAB"/>
    <w:rsid w:val="000842B7"/>
    <w:rsid w:val="0008454C"/>
    <w:rsid w:val="00086FBB"/>
    <w:rsid w:val="000903A1"/>
    <w:rsid w:val="00090656"/>
    <w:rsid w:val="00094DF3"/>
    <w:rsid w:val="000965EB"/>
    <w:rsid w:val="000B0942"/>
    <w:rsid w:val="000B2F88"/>
    <w:rsid w:val="000B36D7"/>
    <w:rsid w:val="000B4631"/>
    <w:rsid w:val="000B567B"/>
    <w:rsid w:val="000B62DB"/>
    <w:rsid w:val="000B671D"/>
    <w:rsid w:val="000B67BE"/>
    <w:rsid w:val="000C2FF9"/>
    <w:rsid w:val="000D3813"/>
    <w:rsid w:val="000E6477"/>
    <w:rsid w:val="000E66FB"/>
    <w:rsid w:val="000F1E09"/>
    <w:rsid w:val="000F37B5"/>
    <w:rsid w:val="000F38BC"/>
    <w:rsid w:val="000F5B67"/>
    <w:rsid w:val="000F6057"/>
    <w:rsid w:val="000F60B9"/>
    <w:rsid w:val="000F7766"/>
    <w:rsid w:val="0010213C"/>
    <w:rsid w:val="00106DEB"/>
    <w:rsid w:val="00114264"/>
    <w:rsid w:val="00115327"/>
    <w:rsid w:val="00121A38"/>
    <w:rsid w:val="0012235C"/>
    <w:rsid w:val="00125298"/>
    <w:rsid w:val="00131339"/>
    <w:rsid w:val="0013133F"/>
    <w:rsid w:val="00132156"/>
    <w:rsid w:val="00135429"/>
    <w:rsid w:val="0013553A"/>
    <w:rsid w:val="00136327"/>
    <w:rsid w:val="00141350"/>
    <w:rsid w:val="00141DC0"/>
    <w:rsid w:val="00143FBD"/>
    <w:rsid w:val="001538F2"/>
    <w:rsid w:val="00167C40"/>
    <w:rsid w:val="00173896"/>
    <w:rsid w:val="0017493B"/>
    <w:rsid w:val="001759D5"/>
    <w:rsid w:val="00175E00"/>
    <w:rsid w:val="00175EC1"/>
    <w:rsid w:val="0017692E"/>
    <w:rsid w:val="00181FDB"/>
    <w:rsid w:val="0018325D"/>
    <w:rsid w:val="00186A16"/>
    <w:rsid w:val="00186F9F"/>
    <w:rsid w:val="001875DC"/>
    <w:rsid w:val="0019155A"/>
    <w:rsid w:val="00192472"/>
    <w:rsid w:val="001A2C20"/>
    <w:rsid w:val="001A5E1D"/>
    <w:rsid w:val="001B188A"/>
    <w:rsid w:val="001B22E0"/>
    <w:rsid w:val="001B2FA7"/>
    <w:rsid w:val="001B33B8"/>
    <w:rsid w:val="001B342E"/>
    <w:rsid w:val="001B4030"/>
    <w:rsid w:val="001B7BD7"/>
    <w:rsid w:val="001C0044"/>
    <w:rsid w:val="001C14CB"/>
    <w:rsid w:val="001C414B"/>
    <w:rsid w:val="001D13D9"/>
    <w:rsid w:val="001D480A"/>
    <w:rsid w:val="001D6CB1"/>
    <w:rsid w:val="001D758A"/>
    <w:rsid w:val="001E19FF"/>
    <w:rsid w:val="001E4BD2"/>
    <w:rsid w:val="001F0185"/>
    <w:rsid w:val="001F6D05"/>
    <w:rsid w:val="001F7443"/>
    <w:rsid w:val="0020430F"/>
    <w:rsid w:val="00207195"/>
    <w:rsid w:val="002137BB"/>
    <w:rsid w:val="00214969"/>
    <w:rsid w:val="00214A3A"/>
    <w:rsid w:val="00215D76"/>
    <w:rsid w:val="002161B8"/>
    <w:rsid w:val="00220B94"/>
    <w:rsid w:val="0022338E"/>
    <w:rsid w:val="00225DB0"/>
    <w:rsid w:val="00232E6A"/>
    <w:rsid w:val="00232F74"/>
    <w:rsid w:val="00235CD6"/>
    <w:rsid w:val="0023744C"/>
    <w:rsid w:val="00237DB9"/>
    <w:rsid w:val="0024490E"/>
    <w:rsid w:val="002478B0"/>
    <w:rsid w:val="00250537"/>
    <w:rsid w:val="00253A66"/>
    <w:rsid w:val="002551D4"/>
    <w:rsid w:val="0025644A"/>
    <w:rsid w:val="0025645F"/>
    <w:rsid w:val="0026049C"/>
    <w:rsid w:val="00262B9D"/>
    <w:rsid w:val="0026498C"/>
    <w:rsid w:val="00265A21"/>
    <w:rsid w:val="00266BEC"/>
    <w:rsid w:val="00266CCD"/>
    <w:rsid w:val="002712C8"/>
    <w:rsid w:val="00272A44"/>
    <w:rsid w:val="00273629"/>
    <w:rsid w:val="00275741"/>
    <w:rsid w:val="00275F1B"/>
    <w:rsid w:val="002763A3"/>
    <w:rsid w:val="002768A0"/>
    <w:rsid w:val="0028358A"/>
    <w:rsid w:val="00284F52"/>
    <w:rsid w:val="0028678D"/>
    <w:rsid w:val="002923D9"/>
    <w:rsid w:val="00293164"/>
    <w:rsid w:val="00293DDF"/>
    <w:rsid w:val="00293EAA"/>
    <w:rsid w:val="00294AE5"/>
    <w:rsid w:val="002952C4"/>
    <w:rsid w:val="002A2FE5"/>
    <w:rsid w:val="002A5192"/>
    <w:rsid w:val="002A5EE5"/>
    <w:rsid w:val="002B287A"/>
    <w:rsid w:val="002B7B2C"/>
    <w:rsid w:val="002B7DA0"/>
    <w:rsid w:val="002C5835"/>
    <w:rsid w:val="002D286F"/>
    <w:rsid w:val="002D4F20"/>
    <w:rsid w:val="002D7556"/>
    <w:rsid w:val="002E094C"/>
    <w:rsid w:val="002E2A82"/>
    <w:rsid w:val="002F4191"/>
    <w:rsid w:val="00301186"/>
    <w:rsid w:val="0031154F"/>
    <w:rsid w:val="00311A9E"/>
    <w:rsid w:val="00315A0C"/>
    <w:rsid w:val="00316935"/>
    <w:rsid w:val="00316E55"/>
    <w:rsid w:val="00317798"/>
    <w:rsid w:val="00317D1E"/>
    <w:rsid w:val="0032302F"/>
    <w:rsid w:val="00323A2A"/>
    <w:rsid w:val="003255CC"/>
    <w:rsid w:val="003316BE"/>
    <w:rsid w:val="00331C82"/>
    <w:rsid w:val="00333C66"/>
    <w:rsid w:val="0033408D"/>
    <w:rsid w:val="00335638"/>
    <w:rsid w:val="00335FC5"/>
    <w:rsid w:val="00341318"/>
    <w:rsid w:val="0034306E"/>
    <w:rsid w:val="003434F6"/>
    <w:rsid w:val="00343ED2"/>
    <w:rsid w:val="00344296"/>
    <w:rsid w:val="00350953"/>
    <w:rsid w:val="0035751D"/>
    <w:rsid w:val="003601A0"/>
    <w:rsid w:val="00362059"/>
    <w:rsid w:val="003656F9"/>
    <w:rsid w:val="00366E40"/>
    <w:rsid w:val="00366EEB"/>
    <w:rsid w:val="00367644"/>
    <w:rsid w:val="00367BDC"/>
    <w:rsid w:val="00374D02"/>
    <w:rsid w:val="003759F2"/>
    <w:rsid w:val="00377427"/>
    <w:rsid w:val="003779FB"/>
    <w:rsid w:val="00377BC5"/>
    <w:rsid w:val="00384DB2"/>
    <w:rsid w:val="0038535C"/>
    <w:rsid w:val="00387BA2"/>
    <w:rsid w:val="00390741"/>
    <w:rsid w:val="003966D9"/>
    <w:rsid w:val="00396EE4"/>
    <w:rsid w:val="003971FF"/>
    <w:rsid w:val="003A144E"/>
    <w:rsid w:val="003A5EEF"/>
    <w:rsid w:val="003B101A"/>
    <w:rsid w:val="003B6B85"/>
    <w:rsid w:val="003C0EE2"/>
    <w:rsid w:val="003C0F3D"/>
    <w:rsid w:val="003C5A8D"/>
    <w:rsid w:val="003C62A6"/>
    <w:rsid w:val="003C6514"/>
    <w:rsid w:val="003D1A93"/>
    <w:rsid w:val="003D2A28"/>
    <w:rsid w:val="003D3B2C"/>
    <w:rsid w:val="003D5858"/>
    <w:rsid w:val="003D5B8F"/>
    <w:rsid w:val="003E388A"/>
    <w:rsid w:val="003F0173"/>
    <w:rsid w:val="003F4012"/>
    <w:rsid w:val="0040012A"/>
    <w:rsid w:val="00400C76"/>
    <w:rsid w:val="00401F88"/>
    <w:rsid w:val="00405931"/>
    <w:rsid w:val="00407B24"/>
    <w:rsid w:val="004105A9"/>
    <w:rsid w:val="00411100"/>
    <w:rsid w:val="00411644"/>
    <w:rsid w:val="00416647"/>
    <w:rsid w:val="004216AB"/>
    <w:rsid w:val="00434C09"/>
    <w:rsid w:val="00437D85"/>
    <w:rsid w:val="0044378E"/>
    <w:rsid w:val="004453FA"/>
    <w:rsid w:val="004501D9"/>
    <w:rsid w:val="00456D82"/>
    <w:rsid w:val="00457197"/>
    <w:rsid w:val="0046216E"/>
    <w:rsid w:val="00466BB1"/>
    <w:rsid w:val="00466F2E"/>
    <w:rsid w:val="00467EDE"/>
    <w:rsid w:val="00471BDA"/>
    <w:rsid w:val="0047447A"/>
    <w:rsid w:val="00475466"/>
    <w:rsid w:val="0048267F"/>
    <w:rsid w:val="004841DE"/>
    <w:rsid w:val="00484C59"/>
    <w:rsid w:val="00484D97"/>
    <w:rsid w:val="00484F01"/>
    <w:rsid w:val="00485A55"/>
    <w:rsid w:val="00491060"/>
    <w:rsid w:val="004913C5"/>
    <w:rsid w:val="004913FB"/>
    <w:rsid w:val="00492149"/>
    <w:rsid w:val="0049268E"/>
    <w:rsid w:val="00496D9A"/>
    <w:rsid w:val="004A1E73"/>
    <w:rsid w:val="004A42E4"/>
    <w:rsid w:val="004A47DA"/>
    <w:rsid w:val="004A6440"/>
    <w:rsid w:val="004A6F4A"/>
    <w:rsid w:val="004B21CD"/>
    <w:rsid w:val="004B22D1"/>
    <w:rsid w:val="004C2FBC"/>
    <w:rsid w:val="004C545B"/>
    <w:rsid w:val="004C5DF4"/>
    <w:rsid w:val="004D3767"/>
    <w:rsid w:val="004D3FA3"/>
    <w:rsid w:val="004D4596"/>
    <w:rsid w:val="004D4640"/>
    <w:rsid w:val="004D6A43"/>
    <w:rsid w:val="004D71DC"/>
    <w:rsid w:val="004D7C91"/>
    <w:rsid w:val="004D7F08"/>
    <w:rsid w:val="004E22C7"/>
    <w:rsid w:val="004E4119"/>
    <w:rsid w:val="004E58F8"/>
    <w:rsid w:val="004F1910"/>
    <w:rsid w:val="004F234C"/>
    <w:rsid w:val="004F3E17"/>
    <w:rsid w:val="004F4CE8"/>
    <w:rsid w:val="004F623A"/>
    <w:rsid w:val="004F6E69"/>
    <w:rsid w:val="00505373"/>
    <w:rsid w:val="005061AA"/>
    <w:rsid w:val="0050728D"/>
    <w:rsid w:val="005078EC"/>
    <w:rsid w:val="0051274A"/>
    <w:rsid w:val="0051769A"/>
    <w:rsid w:val="00531A00"/>
    <w:rsid w:val="00532407"/>
    <w:rsid w:val="00533027"/>
    <w:rsid w:val="00533504"/>
    <w:rsid w:val="00534524"/>
    <w:rsid w:val="00534E0C"/>
    <w:rsid w:val="005357C0"/>
    <w:rsid w:val="00536DFA"/>
    <w:rsid w:val="00543CAC"/>
    <w:rsid w:val="00547BD4"/>
    <w:rsid w:val="00551F7D"/>
    <w:rsid w:val="00552B08"/>
    <w:rsid w:val="005555D8"/>
    <w:rsid w:val="005561D1"/>
    <w:rsid w:val="0055761C"/>
    <w:rsid w:val="005627AA"/>
    <w:rsid w:val="00563E05"/>
    <w:rsid w:val="00564A86"/>
    <w:rsid w:val="00566427"/>
    <w:rsid w:val="005667D8"/>
    <w:rsid w:val="00570477"/>
    <w:rsid w:val="00570970"/>
    <w:rsid w:val="00570A4C"/>
    <w:rsid w:val="0057162D"/>
    <w:rsid w:val="005745E2"/>
    <w:rsid w:val="00581117"/>
    <w:rsid w:val="005850C0"/>
    <w:rsid w:val="00586B21"/>
    <w:rsid w:val="00593397"/>
    <w:rsid w:val="00593640"/>
    <w:rsid w:val="00594D3D"/>
    <w:rsid w:val="00597E0F"/>
    <w:rsid w:val="005A1E5C"/>
    <w:rsid w:val="005A2CE6"/>
    <w:rsid w:val="005A5A12"/>
    <w:rsid w:val="005A693A"/>
    <w:rsid w:val="005B75E6"/>
    <w:rsid w:val="005C675C"/>
    <w:rsid w:val="005D7CCD"/>
    <w:rsid w:val="005E1001"/>
    <w:rsid w:val="005E367C"/>
    <w:rsid w:val="005E69BD"/>
    <w:rsid w:val="005F1F75"/>
    <w:rsid w:val="005F426F"/>
    <w:rsid w:val="005F6DF2"/>
    <w:rsid w:val="005F7D60"/>
    <w:rsid w:val="00602880"/>
    <w:rsid w:val="0061013E"/>
    <w:rsid w:val="00611D37"/>
    <w:rsid w:val="0061615C"/>
    <w:rsid w:val="00625980"/>
    <w:rsid w:val="00627ADF"/>
    <w:rsid w:val="00631E9B"/>
    <w:rsid w:val="00634C63"/>
    <w:rsid w:val="006369F3"/>
    <w:rsid w:val="006378D2"/>
    <w:rsid w:val="00640460"/>
    <w:rsid w:val="00640E65"/>
    <w:rsid w:val="006412A4"/>
    <w:rsid w:val="00641A1B"/>
    <w:rsid w:val="00642CDB"/>
    <w:rsid w:val="00645EAB"/>
    <w:rsid w:val="006474CC"/>
    <w:rsid w:val="006475AA"/>
    <w:rsid w:val="00651A15"/>
    <w:rsid w:val="00651CA6"/>
    <w:rsid w:val="00653585"/>
    <w:rsid w:val="00653F12"/>
    <w:rsid w:val="00656936"/>
    <w:rsid w:val="006570AB"/>
    <w:rsid w:val="00657733"/>
    <w:rsid w:val="006616D7"/>
    <w:rsid w:val="006623B0"/>
    <w:rsid w:val="006658A0"/>
    <w:rsid w:val="00666121"/>
    <w:rsid w:val="0066723E"/>
    <w:rsid w:val="0066736F"/>
    <w:rsid w:val="0067348A"/>
    <w:rsid w:val="00676BDE"/>
    <w:rsid w:val="00680378"/>
    <w:rsid w:val="00681CE3"/>
    <w:rsid w:val="00682204"/>
    <w:rsid w:val="00685D68"/>
    <w:rsid w:val="00692A58"/>
    <w:rsid w:val="00697441"/>
    <w:rsid w:val="006A67C4"/>
    <w:rsid w:val="006A6842"/>
    <w:rsid w:val="006A706B"/>
    <w:rsid w:val="006B1527"/>
    <w:rsid w:val="006B2C03"/>
    <w:rsid w:val="006B49B5"/>
    <w:rsid w:val="006B5790"/>
    <w:rsid w:val="006B6F60"/>
    <w:rsid w:val="006C1867"/>
    <w:rsid w:val="006C281E"/>
    <w:rsid w:val="006C32B5"/>
    <w:rsid w:val="006C5BCA"/>
    <w:rsid w:val="006D3AD3"/>
    <w:rsid w:val="006D67EA"/>
    <w:rsid w:val="006E34AB"/>
    <w:rsid w:val="006E42D4"/>
    <w:rsid w:val="006F09C6"/>
    <w:rsid w:val="006F66C7"/>
    <w:rsid w:val="00701BF8"/>
    <w:rsid w:val="007072D8"/>
    <w:rsid w:val="00727A80"/>
    <w:rsid w:val="00730C4C"/>
    <w:rsid w:val="007329F5"/>
    <w:rsid w:val="007358A0"/>
    <w:rsid w:val="007413F7"/>
    <w:rsid w:val="00741698"/>
    <w:rsid w:val="007424C8"/>
    <w:rsid w:val="0074419F"/>
    <w:rsid w:val="007557CD"/>
    <w:rsid w:val="00755A9B"/>
    <w:rsid w:val="00761995"/>
    <w:rsid w:val="0076244E"/>
    <w:rsid w:val="0076256F"/>
    <w:rsid w:val="00762783"/>
    <w:rsid w:val="0076794A"/>
    <w:rsid w:val="0077005D"/>
    <w:rsid w:val="00771485"/>
    <w:rsid w:val="00771B0C"/>
    <w:rsid w:val="007732A9"/>
    <w:rsid w:val="00776AF3"/>
    <w:rsid w:val="00777D69"/>
    <w:rsid w:val="00780303"/>
    <w:rsid w:val="00783E90"/>
    <w:rsid w:val="00784192"/>
    <w:rsid w:val="00787554"/>
    <w:rsid w:val="00787E38"/>
    <w:rsid w:val="00793414"/>
    <w:rsid w:val="00793CCA"/>
    <w:rsid w:val="00795B47"/>
    <w:rsid w:val="00795FEB"/>
    <w:rsid w:val="007A4B62"/>
    <w:rsid w:val="007A6BE5"/>
    <w:rsid w:val="007B5281"/>
    <w:rsid w:val="007C2BFD"/>
    <w:rsid w:val="007C411A"/>
    <w:rsid w:val="007C57A7"/>
    <w:rsid w:val="007D5389"/>
    <w:rsid w:val="007D5484"/>
    <w:rsid w:val="007E0997"/>
    <w:rsid w:val="007E14A4"/>
    <w:rsid w:val="007E6109"/>
    <w:rsid w:val="007E627C"/>
    <w:rsid w:val="007F122C"/>
    <w:rsid w:val="007F3C0E"/>
    <w:rsid w:val="007F589A"/>
    <w:rsid w:val="007F5D1D"/>
    <w:rsid w:val="007F687A"/>
    <w:rsid w:val="00802073"/>
    <w:rsid w:val="0080321B"/>
    <w:rsid w:val="00805781"/>
    <w:rsid w:val="008071E2"/>
    <w:rsid w:val="00807823"/>
    <w:rsid w:val="00816A98"/>
    <w:rsid w:val="00817EA3"/>
    <w:rsid w:val="00823419"/>
    <w:rsid w:val="008300CD"/>
    <w:rsid w:val="00831354"/>
    <w:rsid w:val="00832E45"/>
    <w:rsid w:val="008340EC"/>
    <w:rsid w:val="00834A9C"/>
    <w:rsid w:val="00837AC0"/>
    <w:rsid w:val="00847AF7"/>
    <w:rsid w:val="00850AB4"/>
    <w:rsid w:val="00853A7F"/>
    <w:rsid w:val="00853AF0"/>
    <w:rsid w:val="00857178"/>
    <w:rsid w:val="00862B48"/>
    <w:rsid w:val="00866539"/>
    <w:rsid w:val="00870807"/>
    <w:rsid w:val="008829CC"/>
    <w:rsid w:val="00882B60"/>
    <w:rsid w:val="0089090D"/>
    <w:rsid w:val="008912F0"/>
    <w:rsid w:val="008935B3"/>
    <w:rsid w:val="00896E96"/>
    <w:rsid w:val="00897829"/>
    <w:rsid w:val="00897F80"/>
    <w:rsid w:val="008A2891"/>
    <w:rsid w:val="008A4914"/>
    <w:rsid w:val="008A4A79"/>
    <w:rsid w:val="008B4BB8"/>
    <w:rsid w:val="008C0479"/>
    <w:rsid w:val="008C5DE2"/>
    <w:rsid w:val="008D4195"/>
    <w:rsid w:val="008E080C"/>
    <w:rsid w:val="008E0DB6"/>
    <w:rsid w:val="008E279F"/>
    <w:rsid w:val="008E3134"/>
    <w:rsid w:val="008E319E"/>
    <w:rsid w:val="008E5C46"/>
    <w:rsid w:val="008F2F54"/>
    <w:rsid w:val="008F77EF"/>
    <w:rsid w:val="00900B1A"/>
    <w:rsid w:val="009013DE"/>
    <w:rsid w:val="00902EAA"/>
    <w:rsid w:val="00904360"/>
    <w:rsid w:val="009107E0"/>
    <w:rsid w:val="00911DAC"/>
    <w:rsid w:val="0091493E"/>
    <w:rsid w:val="009176AE"/>
    <w:rsid w:val="009224AB"/>
    <w:rsid w:val="00924E73"/>
    <w:rsid w:val="00935536"/>
    <w:rsid w:val="00935E51"/>
    <w:rsid w:val="00947086"/>
    <w:rsid w:val="00947489"/>
    <w:rsid w:val="00962E75"/>
    <w:rsid w:val="00970A68"/>
    <w:rsid w:val="009743CA"/>
    <w:rsid w:val="009810A6"/>
    <w:rsid w:val="0098142A"/>
    <w:rsid w:val="009861F0"/>
    <w:rsid w:val="0098626C"/>
    <w:rsid w:val="00991D54"/>
    <w:rsid w:val="00993AB4"/>
    <w:rsid w:val="009A24A5"/>
    <w:rsid w:val="009A2754"/>
    <w:rsid w:val="009A683E"/>
    <w:rsid w:val="009B0EFC"/>
    <w:rsid w:val="009B26C6"/>
    <w:rsid w:val="009B4AC5"/>
    <w:rsid w:val="009B58D2"/>
    <w:rsid w:val="009B78E2"/>
    <w:rsid w:val="009C5077"/>
    <w:rsid w:val="009C6459"/>
    <w:rsid w:val="009D1AF5"/>
    <w:rsid w:val="009D6F5A"/>
    <w:rsid w:val="009E3C5A"/>
    <w:rsid w:val="009E71BF"/>
    <w:rsid w:val="009E7DC4"/>
    <w:rsid w:val="009F6E0E"/>
    <w:rsid w:val="00A055CD"/>
    <w:rsid w:val="00A160B6"/>
    <w:rsid w:val="00A16D02"/>
    <w:rsid w:val="00A20FBD"/>
    <w:rsid w:val="00A22C92"/>
    <w:rsid w:val="00A3032C"/>
    <w:rsid w:val="00A31FF1"/>
    <w:rsid w:val="00A324FA"/>
    <w:rsid w:val="00A33D19"/>
    <w:rsid w:val="00A34993"/>
    <w:rsid w:val="00A35064"/>
    <w:rsid w:val="00A45841"/>
    <w:rsid w:val="00A47499"/>
    <w:rsid w:val="00A52177"/>
    <w:rsid w:val="00A525F4"/>
    <w:rsid w:val="00A54166"/>
    <w:rsid w:val="00A55461"/>
    <w:rsid w:val="00A57481"/>
    <w:rsid w:val="00A61F43"/>
    <w:rsid w:val="00A6285F"/>
    <w:rsid w:val="00A67153"/>
    <w:rsid w:val="00A713EB"/>
    <w:rsid w:val="00A75969"/>
    <w:rsid w:val="00A77D10"/>
    <w:rsid w:val="00A949BA"/>
    <w:rsid w:val="00A961F4"/>
    <w:rsid w:val="00AA012E"/>
    <w:rsid w:val="00AA125D"/>
    <w:rsid w:val="00AA4ACB"/>
    <w:rsid w:val="00AA6358"/>
    <w:rsid w:val="00AA7856"/>
    <w:rsid w:val="00AB249B"/>
    <w:rsid w:val="00AB4D0C"/>
    <w:rsid w:val="00AB568C"/>
    <w:rsid w:val="00AB6480"/>
    <w:rsid w:val="00AC2BCC"/>
    <w:rsid w:val="00AC4448"/>
    <w:rsid w:val="00AD0109"/>
    <w:rsid w:val="00AE0D3A"/>
    <w:rsid w:val="00AE2B2C"/>
    <w:rsid w:val="00AF2263"/>
    <w:rsid w:val="00AF3367"/>
    <w:rsid w:val="00AF3535"/>
    <w:rsid w:val="00AF46F0"/>
    <w:rsid w:val="00AF4A30"/>
    <w:rsid w:val="00AF6CC7"/>
    <w:rsid w:val="00B04B0B"/>
    <w:rsid w:val="00B06A1E"/>
    <w:rsid w:val="00B10252"/>
    <w:rsid w:val="00B1393A"/>
    <w:rsid w:val="00B228E1"/>
    <w:rsid w:val="00B23AFF"/>
    <w:rsid w:val="00B27255"/>
    <w:rsid w:val="00B300B7"/>
    <w:rsid w:val="00B31B08"/>
    <w:rsid w:val="00B3480F"/>
    <w:rsid w:val="00B40486"/>
    <w:rsid w:val="00B42BBF"/>
    <w:rsid w:val="00B5173C"/>
    <w:rsid w:val="00B55A94"/>
    <w:rsid w:val="00B57264"/>
    <w:rsid w:val="00B5773C"/>
    <w:rsid w:val="00B57E23"/>
    <w:rsid w:val="00B62F88"/>
    <w:rsid w:val="00B641FE"/>
    <w:rsid w:val="00B74C70"/>
    <w:rsid w:val="00B86932"/>
    <w:rsid w:val="00B901DE"/>
    <w:rsid w:val="00B90726"/>
    <w:rsid w:val="00BB0457"/>
    <w:rsid w:val="00BB2248"/>
    <w:rsid w:val="00BB483E"/>
    <w:rsid w:val="00BC12C1"/>
    <w:rsid w:val="00BC3A0F"/>
    <w:rsid w:val="00BC4D6C"/>
    <w:rsid w:val="00BC4F8B"/>
    <w:rsid w:val="00BC5A31"/>
    <w:rsid w:val="00BC5DD9"/>
    <w:rsid w:val="00BC7421"/>
    <w:rsid w:val="00BD04F0"/>
    <w:rsid w:val="00BD6959"/>
    <w:rsid w:val="00BD7688"/>
    <w:rsid w:val="00BE093C"/>
    <w:rsid w:val="00BE15C8"/>
    <w:rsid w:val="00BE3C64"/>
    <w:rsid w:val="00BE4AB7"/>
    <w:rsid w:val="00BE4D89"/>
    <w:rsid w:val="00BE61DF"/>
    <w:rsid w:val="00BF1FF0"/>
    <w:rsid w:val="00BF5091"/>
    <w:rsid w:val="00BF5F0D"/>
    <w:rsid w:val="00BF6E01"/>
    <w:rsid w:val="00C00612"/>
    <w:rsid w:val="00C039CF"/>
    <w:rsid w:val="00C0493B"/>
    <w:rsid w:val="00C157F9"/>
    <w:rsid w:val="00C201AF"/>
    <w:rsid w:val="00C202BD"/>
    <w:rsid w:val="00C210F1"/>
    <w:rsid w:val="00C22F01"/>
    <w:rsid w:val="00C2449C"/>
    <w:rsid w:val="00C2617C"/>
    <w:rsid w:val="00C33C08"/>
    <w:rsid w:val="00C4167D"/>
    <w:rsid w:val="00C4432D"/>
    <w:rsid w:val="00C44562"/>
    <w:rsid w:val="00C456BF"/>
    <w:rsid w:val="00C520FF"/>
    <w:rsid w:val="00C555CC"/>
    <w:rsid w:val="00C55D1E"/>
    <w:rsid w:val="00C57288"/>
    <w:rsid w:val="00C604CA"/>
    <w:rsid w:val="00C63BE1"/>
    <w:rsid w:val="00C67F29"/>
    <w:rsid w:val="00C71FAC"/>
    <w:rsid w:val="00C72E12"/>
    <w:rsid w:val="00C736EB"/>
    <w:rsid w:val="00C7375E"/>
    <w:rsid w:val="00C824E3"/>
    <w:rsid w:val="00C83162"/>
    <w:rsid w:val="00C838AD"/>
    <w:rsid w:val="00C83FDC"/>
    <w:rsid w:val="00C86A39"/>
    <w:rsid w:val="00C96645"/>
    <w:rsid w:val="00CA6CC2"/>
    <w:rsid w:val="00CA74AD"/>
    <w:rsid w:val="00CB019B"/>
    <w:rsid w:val="00CB1536"/>
    <w:rsid w:val="00CB6D07"/>
    <w:rsid w:val="00CC227E"/>
    <w:rsid w:val="00CC560E"/>
    <w:rsid w:val="00CC799F"/>
    <w:rsid w:val="00CD19A6"/>
    <w:rsid w:val="00CD211E"/>
    <w:rsid w:val="00CD4D6A"/>
    <w:rsid w:val="00CE0884"/>
    <w:rsid w:val="00CE19CE"/>
    <w:rsid w:val="00CE4029"/>
    <w:rsid w:val="00CE6F71"/>
    <w:rsid w:val="00CF2111"/>
    <w:rsid w:val="00CF25E8"/>
    <w:rsid w:val="00CF3C77"/>
    <w:rsid w:val="00CF665B"/>
    <w:rsid w:val="00CF73E8"/>
    <w:rsid w:val="00CF78F4"/>
    <w:rsid w:val="00D0397F"/>
    <w:rsid w:val="00D06260"/>
    <w:rsid w:val="00D06DBD"/>
    <w:rsid w:val="00D15C9F"/>
    <w:rsid w:val="00D20F79"/>
    <w:rsid w:val="00D26887"/>
    <w:rsid w:val="00D312C8"/>
    <w:rsid w:val="00D31BDA"/>
    <w:rsid w:val="00D3240D"/>
    <w:rsid w:val="00D34862"/>
    <w:rsid w:val="00D36D2C"/>
    <w:rsid w:val="00D52B0A"/>
    <w:rsid w:val="00D60622"/>
    <w:rsid w:val="00D606D4"/>
    <w:rsid w:val="00D60C55"/>
    <w:rsid w:val="00D707A3"/>
    <w:rsid w:val="00D71041"/>
    <w:rsid w:val="00D73FDC"/>
    <w:rsid w:val="00D76F4E"/>
    <w:rsid w:val="00D801BA"/>
    <w:rsid w:val="00D813AA"/>
    <w:rsid w:val="00D82452"/>
    <w:rsid w:val="00D82D79"/>
    <w:rsid w:val="00D83EA4"/>
    <w:rsid w:val="00D84344"/>
    <w:rsid w:val="00D85074"/>
    <w:rsid w:val="00D86B03"/>
    <w:rsid w:val="00D86ED7"/>
    <w:rsid w:val="00D8767E"/>
    <w:rsid w:val="00D919E2"/>
    <w:rsid w:val="00D94125"/>
    <w:rsid w:val="00D965C2"/>
    <w:rsid w:val="00D97549"/>
    <w:rsid w:val="00DA2998"/>
    <w:rsid w:val="00DA4CCC"/>
    <w:rsid w:val="00DA6C31"/>
    <w:rsid w:val="00DA7A1C"/>
    <w:rsid w:val="00DB1917"/>
    <w:rsid w:val="00DB252F"/>
    <w:rsid w:val="00DB2C3F"/>
    <w:rsid w:val="00DB306A"/>
    <w:rsid w:val="00DB427B"/>
    <w:rsid w:val="00DB4BD9"/>
    <w:rsid w:val="00DC138F"/>
    <w:rsid w:val="00DC22B9"/>
    <w:rsid w:val="00DC5CA7"/>
    <w:rsid w:val="00DD1196"/>
    <w:rsid w:val="00DD3517"/>
    <w:rsid w:val="00DD41DB"/>
    <w:rsid w:val="00DD46D6"/>
    <w:rsid w:val="00DD573B"/>
    <w:rsid w:val="00DD57B7"/>
    <w:rsid w:val="00DE0417"/>
    <w:rsid w:val="00DE073E"/>
    <w:rsid w:val="00DE3821"/>
    <w:rsid w:val="00DE3AD9"/>
    <w:rsid w:val="00DE502F"/>
    <w:rsid w:val="00DE6C47"/>
    <w:rsid w:val="00DF50E5"/>
    <w:rsid w:val="00E00ECA"/>
    <w:rsid w:val="00E043FD"/>
    <w:rsid w:val="00E04766"/>
    <w:rsid w:val="00E051C3"/>
    <w:rsid w:val="00E07CB7"/>
    <w:rsid w:val="00E10268"/>
    <w:rsid w:val="00E10DCD"/>
    <w:rsid w:val="00E11B42"/>
    <w:rsid w:val="00E14981"/>
    <w:rsid w:val="00E2146B"/>
    <w:rsid w:val="00E23CBF"/>
    <w:rsid w:val="00E32EBC"/>
    <w:rsid w:val="00E33C24"/>
    <w:rsid w:val="00E36E32"/>
    <w:rsid w:val="00E41460"/>
    <w:rsid w:val="00E41796"/>
    <w:rsid w:val="00E4255A"/>
    <w:rsid w:val="00E44076"/>
    <w:rsid w:val="00E46143"/>
    <w:rsid w:val="00E47FEC"/>
    <w:rsid w:val="00E50577"/>
    <w:rsid w:val="00E6192A"/>
    <w:rsid w:val="00E62C3F"/>
    <w:rsid w:val="00E64EFB"/>
    <w:rsid w:val="00E6524D"/>
    <w:rsid w:val="00E7024E"/>
    <w:rsid w:val="00E705DE"/>
    <w:rsid w:val="00E76B9E"/>
    <w:rsid w:val="00E83DCD"/>
    <w:rsid w:val="00E86673"/>
    <w:rsid w:val="00E867FE"/>
    <w:rsid w:val="00E872B8"/>
    <w:rsid w:val="00E87FBE"/>
    <w:rsid w:val="00E978A4"/>
    <w:rsid w:val="00EA35B3"/>
    <w:rsid w:val="00EA38C1"/>
    <w:rsid w:val="00EA46DE"/>
    <w:rsid w:val="00EB3C26"/>
    <w:rsid w:val="00EB3D52"/>
    <w:rsid w:val="00EC35D4"/>
    <w:rsid w:val="00EC36A1"/>
    <w:rsid w:val="00EC77D7"/>
    <w:rsid w:val="00ED1EAA"/>
    <w:rsid w:val="00ED4504"/>
    <w:rsid w:val="00EE0071"/>
    <w:rsid w:val="00EE76F9"/>
    <w:rsid w:val="00EF2401"/>
    <w:rsid w:val="00EF3619"/>
    <w:rsid w:val="00EF3D82"/>
    <w:rsid w:val="00EF47CC"/>
    <w:rsid w:val="00EF5001"/>
    <w:rsid w:val="00EF6481"/>
    <w:rsid w:val="00EF65E9"/>
    <w:rsid w:val="00EF77A6"/>
    <w:rsid w:val="00F02106"/>
    <w:rsid w:val="00F02227"/>
    <w:rsid w:val="00F02613"/>
    <w:rsid w:val="00F05AA8"/>
    <w:rsid w:val="00F124A1"/>
    <w:rsid w:val="00F13AA4"/>
    <w:rsid w:val="00F2447C"/>
    <w:rsid w:val="00F276E1"/>
    <w:rsid w:val="00F30BE6"/>
    <w:rsid w:val="00F32ADC"/>
    <w:rsid w:val="00F3410C"/>
    <w:rsid w:val="00F3690B"/>
    <w:rsid w:val="00F40420"/>
    <w:rsid w:val="00F47386"/>
    <w:rsid w:val="00F526E8"/>
    <w:rsid w:val="00F55E1E"/>
    <w:rsid w:val="00F651B9"/>
    <w:rsid w:val="00F66CE6"/>
    <w:rsid w:val="00F71F18"/>
    <w:rsid w:val="00F71F72"/>
    <w:rsid w:val="00F74D7E"/>
    <w:rsid w:val="00F80BC8"/>
    <w:rsid w:val="00F82DC4"/>
    <w:rsid w:val="00F83B8C"/>
    <w:rsid w:val="00F84919"/>
    <w:rsid w:val="00F860BD"/>
    <w:rsid w:val="00F9151E"/>
    <w:rsid w:val="00F95B6B"/>
    <w:rsid w:val="00F978CD"/>
    <w:rsid w:val="00FA0F82"/>
    <w:rsid w:val="00FA1FE5"/>
    <w:rsid w:val="00FA3322"/>
    <w:rsid w:val="00FA5EF7"/>
    <w:rsid w:val="00FB7B90"/>
    <w:rsid w:val="00FC288A"/>
    <w:rsid w:val="00FC314C"/>
    <w:rsid w:val="00FC5946"/>
    <w:rsid w:val="00FC6044"/>
    <w:rsid w:val="00FD0F55"/>
    <w:rsid w:val="00FD1127"/>
    <w:rsid w:val="00FD11DB"/>
    <w:rsid w:val="00FD39D9"/>
    <w:rsid w:val="00FD5231"/>
    <w:rsid w:val="00FD59CC"/>
    <w:rsid w:val="00FD6A2C"/>
    <w:rsid w:val="00FD7705"/>
    <w:rsid w:val="00FE0615"/>
    <w:rsid w:val="00FE0729"/>
    <w:rsid w:val="00FE08F8"/>
    <w:rsid w:val="00FF723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0369E"/>
  <w15:docId w15:val="{05DAFDDA-17FD-4090-82E6-5675F33C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3C5A"/>
  </w:style>
  <w:style w:type="paragraph" w:styleId="berschrift1">
    <w:name w:val="heading 1"/>
    <w:basedOn w:val="Standard"/>
    <w:next w:val="Standard"/>
    <w:qFormat/>
    <w:pPr>
      <w:keepNext/>
      <w:outlineLvl w:val="0"/>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link w:val="TextkrperZchn"/>
    <w:pPr>
      <w:spacing w:line="360" w:lineRule="auto"/>
      <w:jc w:val="both"/>
    </w:pPr>
    <w:rPr>
      <w:rFonts w:ascii="Arial" w:hAnsi="Arial"/>
      <w:sz w:val="24"/>
      <w:szCs w:val="24"/>
      <w:lang w:val="x-none" w:eastAsia="x-none"/>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character" w:styleId="Fett">
    <w:name w:val="Strong"/>
    <w:qFormat/>
    <w:rsid w:val="00275741"/>
    <w:rPr>
      <w:b/>
      <w:bCs/>
    </w:rPr>
  </w:style>
  <w:style w:type="character" w:customStyle="1" w:styleId="ebene3">
    <w:name w:val="ebene3"/>
    <w:rsid w:val="00C039CF"/>
  </w:style>
  <w:style w:type="paragraph" w:styleId="StandardWeb">
    <w:name w:val="Normal (Web)"/>
    <w:basedOn w:val="Standard"/>
    <w:uiPriority w:val="99"/>
    <w:unhideWhenUsed/>
    <w:rsid w:val="007413F7"/>
    <w:pPr>
      <w:spacing w:before="100" w:beforeAutospacing="1" w:after="100" w:afterAutospacing="1"/>
    </w:pPr>
    <w:rPr>
      <w:sz w:val="24"/>
      <w:szCs w:val="24"/>
    </w:rPr>
  </w:style>
  <w:style w:type="character" w:customStyle="1" w:styleId="TextkrperZchn">
    <w:name w:val="Textkörper Zchn"/>
    <w:link w:val="Textkrper"/>
    <w:rsid w:val="00E41460"/>
    <w:rPr>
      <w:rFonts w:ascii="Arial" w:hAnsi="Arial"/>
      <w:sz w:val="24"/>
      <w:szCs w:val="24"/>
    </w:rPr>
  </w:style>
  <w:style w:type="character" w:styleId="Kommentarzeichen">
    <w:name w:val="annotation reference"/>
    <w:rsid w:val="00A31FF1"/>
    <w:rPr>
      <w:sz w:val="16"/>
      <w:szCs w:val="16"/>
    </w:rPr>
  </w:style>
  <w:style w:type="paragraph" w:styleId="Kommentartext">
    <w:name w:val="annotation text"/>
    <w:basedOn w:val="Standard"/>
    <w:link w:val="KommentartextZchn"/>
    <w:rsid w:val="00A31FF1"/>
  </w:style>
  <w:style w:type="character" w:customStyle="1" w:styleId="KommentartextZchn">
    <w:name w:val="Kommentartext Zchn"/>
    <w:basedOn w:val="Absatz-Standardschriftart"/>
    <w:link w:val="Kommentartext"/>
    <w:rsid w:val="00A31FF1"/>
  </w:style>
  <w:style w:type="paragraph" w:styleId="Kommentarthema">
    <w:name w:val="annotation subject"/>
    <w:basedOn w:val="Kommentartext"/>
    <w:next w:val="Kommentartext"/>
    <w:link w:val="KommentarthemaZchn"/>
    <w:rsid w:val="00A31FF1"/>
    <w:rPr>
      <w:b/>
      <w:bCs/>
      <w:lang w:val="x-none" w:eastAsia="x-none"/>
    </w:rPr>
  </w:style>
  <w:style w:type="character" w:customStyle="1" w:styleId="KommentarthemaZchn">
    <w:name w:val="Kommentarthema Zchn"/>
    <w:link w:val="Kommentarthema"/>
    <w:rsid w:val="00A31FF1"/>
    <w:rPr>
      <w:b/>
      <w:bCs/>
    </w:rPr>
  </w:style>
  <w:style w:type="paragraph" w:styleId="berarbeitung">
    <w:name w:val="Revision"/>
    <w:hidden/>
    <w:uiPriority w:val="99"/>
    <w:semiHidden/>
    <w:rsid w:val="00AC4448"/>
  </w:style>
  <w:style w:type="paragraph" w:styleId="Listenabsatz">
    <w:name w:val="List Paragraph"/>
    <w:basedOn w:val="Standard"/>
    <w:uiPriority w:val="34"/>
    <w:qFormat/>
    <w:rsid w:val="004A1E73"/>
    <w:pPr>
      <w:ind w:left="720"/>
      <w:contextualSpacing/>
    </w:pPr>
  </w:style>
  <w:style w:type="paragraph" w:customStyle="1" w:styleId="flie">
    <w:name w:val="fließ"/>
    <w:basedOn w:val="Standard"/>
    <w:uiPriority w:val="99"/>
    <w:rsid w:val="004A1E73"/>
    <w:pPr>
      <w:widowControl w:val="0"/>
      <w:tabs>
        <w:tab w:val="left" w:pos="198"/>
      </w:tabs>
      <w:autoSpaceDE w:val="0"/>
      <w:autoSpaceDN w:val="0"/>
      <w:adjustRightInd w:val="0"/>
      <w:spacing w:after="170" w:line="240" w:lineRule="atLeast"/>
    </w:pPr>
    <w:rPr>
      <w:rFonts w:ascii="MetaPlusNormal-Roman" w:hAnsi="MetaPlusNormal-Roman" w:cs="MetaPlusNormal-Roman"/>
      <w:color w:val="000000"/>
      <w:spacing w:val="-2"/>
      <w:sz w:val="18"/>
      <w:szCs w:val="18"/>
    </w:rPr>
  </w:style>
  <w:style w:type="character" w:customStyle="1" w:styleId="NichtaufgelsteErwhnung1">
    <w:name w:val="Nicht aufgelöste Erwähnung1"/>
    <w:basedOn w:val="Absatz-Standardschriftart"/>
    <w:uiPriority w:val="99"/>
    <w:semiHidden/>
    <w:unhideWhenUsed/>
    <w:rsid w:val="00ED4504"/>
    <w:rPr>
      <w:color w:val="808080"/>
      <w:shd w:val="clear" w:color="auto" w:fill="E6E6E6"/>
    </w:rPr>
  </w:style>
  <w:style w:type="character" w:customStyle="1" w:styleId="FuzeileZchn">
    <w:name w:val="Fußzeile Zchn"/>
    <w:basedOn w:val="Absatz-Standardschriftart"/>
    <w:link w:val="Fuzeile"/>
    <w:uiPriority w:val="99"/>
    <w:rsid w:val="0066736F"/>
  </w:style>
  <w:style w:type="character" w:customStyle="1" w:styleId="NichtaufgelsteErwhnung2">
    <w:name w:val="Nicht aufgelöste Erwähnung2"/>
    <w:basedOn w:val="Absatz-Standardschriftart"/>
    <w:uiPriority w:val="99"/>
    <w:semiHidden/>
    <w:unhideWhenUsed/>
    <w:rsid w:val="00DD573B"/>
    <w:rPr>
      <w:color w:val="605E5C"/>
      <w:shd w:val="clear" w:color="auto" w:fill="E1DFDD"/>
    </w:rPr>
  </w:style>
  <w:style w:type="character" w:styleId="BesuchterLink">
    <w:name w:val="FollowedHyperlink"/>
    <w:basedOn w:val="Absatz-Standardschriftart"/>
    <w:semiHidden/>
    <w:unhideWhenUsed/>
    <w:rsid w:val="00552B08"/>
    <w:rPr>
      <w:color w:val="800080" w:themeColor="followedHyperlink"/>
      <w:u w:val="single"/>
    </w:rPr>
  </w:style>
  <w:style w:type="character" w:customStyle="1" w:styleId="KopfzeileZchn">
    <w:name w:val="Kopfzeile Zchn"/>
    <w:basedOn w:val="Absatz-Standardschriftart"/>
    <w:link w:val="Kopfzeile"/>
    <w:rsid w:val="009E3C5A"/>
  </w:style>
  <w:style w:type="paragraph" w:customStyle="1" w:styleId="bodytext">
    <w:name w:val="bodytext"/>
    <w:basedOn w:val="Standard"/>
    <w:rsid w:val="000F6057"/>
    <w:pPr>
      <w:spacing w:before="100" w:beforeAutospacing="1" w:after="100" w:afterAutospacing="1"/>
    </w:pPr>
    <w:rPr>
      <w:sz w:val="24"/>
      <w:szCs w:val="24"/>
      <w:lang w:val="de-AT" w:eastAsia="de-AT"/>
    </w:rPr>
  </w:style>
  <w:style w:type="paragraph" w:styleId="Beschriftung">
    <w:name w:val="caption"/>
    <w:basedOn w:val="Standard"/>
    <w:next w:val="Standard"/>
    <w:unhideWhenUsed/>
    <w:qFormat/>
    <w:rsid w:val="001C414B"/>
    <w:pPr>
      <w:spacing w:after="200"/>
    </w:pPr>
    <w:rPr>
      <w:i/>
      <w:iCs/>
      <w:color w:val="1F497D" w:themeColor="text2"/>
      <w:sz w:val="18"/>
      <w:szCs w:val="18"/>
    </w:rPr>
  </w:style>
  <w:style w:type="table" w:styleId="Tabellenraster">
    <w:name w:val="Table Grid"/>
    <w:basedOn w:val="NormaleTabelle"/>
    <w:rsid w:val="00DB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6389">
      <w:bodyDiv w:val="1"/>
      <w:marLeft w:val="0"/>
      <w:marRight w:val="0"/>
      <w:marTop w:val="0"/>
      <w:marBottom w:val="0"/>
      <w:divBdr>
        <w:top w:val="none" w:sz="0" w:space="0" w:color="auto"/>
        <w:left w:val="none" w:sz="0" w:space="0" w:color="auto"/>
        <w:bottom w:val="none" w:sz="0" w:space="0" w:color="auto"/>
        <w:right w:val="none" w:sz="0" w:space="0" w:color="auto"/>
      </w:divBdr>
    </w:div>
    <w:div w:id="185411373">
      <w:bodyDiv w:val="1"/>
      <w:marLeft w:val="0"/>
      <w:marRight w:val="0"/>
      <w:marTop w:val="0"/>
      <w:marBottom w:val="0"/>
      <w:divBdr>
        <w:top w:val="none" w:sz="0" w:space="0" w:color="auto"/>
        <w:left w:val="none" w:sz="0" w:space="0" w:color="auto"/>
        <w:bottom w:val="none" w:sz="0" w:space="0" w:color="auto"/>
        <w:right w:val="none" w:sz="0" w:space="0" w:color="auto"/>
      </w:divBdr>
    </w:div>
    <w:div w:id="267276024">
      <w:bodyDiv w:val="1"/>
      <w:marLeft w:val="0"/>
      <w:marRight w:val="0"/>
      <w:marTop w:val="0"/>
      <w:marBottom w:val="0"/>
      <w:divBdr>
        <w:top w:val="none" w:sz="0" w:space="0" w:color="auto"/>
        <w:left w:val="none" w:sz="0" w:space="0" w:color="auto"/>
        <w:bottom w:val="none" w:sz="0" w:space="0" w:color="auto"/>
        <w:right w:val="none" w:sz="0" w:space="0" w:color="auto"/>
      </w:divBdr>
    </w:div>
    <w:div w:id="354354985">
      <w:bodyDiv w:val="1"/>
      <w:marLeft w:val="0"/>
      <w:marRight w:val="0"/>
      <w:marTop w:val="0"/>
      <w:marBottom w:val="0"/>
      <w:divBdr>
        <w:top w:val="none" w:sz="0" w:space="0" w:color="auto"/>
        <w:left w:val="none" w:sz="0" w:space="0" w:color="auto"/>
        <w:bottom w:val="none" w:sz="0" w:space="0" w:color="auto"/>
        <w:right w:val="none" w:sz="0" w:space="0" w:color="auto"/>
      </w:divBdr>
    </w:div>
    <w:div w:id="438379833">
      <w:bodyDiv w:val="1"/>
      <w:marLeft w:val="0"/>
      <w:marRight w:val="0"/>
      <w:marTop w:val="0"/>
      <w:marBottom w:val="0"/>
      <w:divBdr>
        <w:top w:val="none" w:sz="0" w:space="0" w:color="auto"/>
        <w:left w:val="none" w:sz="0" w:space="0" w:color="auto"/>
        <w:bottom w:val="none" w:sz="0" w:space="0" w:color="auto"/>
        <w:right w:val="none" w:sz="0" w:space="0" w:color="auto"/>
      </w:divBdr>
    </w:div>
    <w:div w:id="461923617">
      <w:bodyDiv w:val="1"/>
      <w:marLeft w:val="0"/>
      <w:marRight w:val="0"/>
      <w:marTop w:val="0"/>
      <w:marBottom w:val="0"/>
      <w:divBdr>
        <w:top w:val="none" w:sz="0" w:space="0" w:color="auto"/>
        <w:left w:val="none" w:sz="0" w:space="0" w:color="auto"/>
        <w:bottom w:val="none" w:sz="0" w:space="0" w:color="auto"/>
        <w:right w:val="none" w:sz="0" w:space="0" w:color="auto"/>
      </w:divBdr>
    </w:div>
    <w:div w:id="535854378">
      <w:bodyDiv w:val="1"/>
      <w:marLeft w:val="0"/>
      <w:marRight w:val="0"/>
      <w:marTop w:val="0"/>
      <w:marBottom w:val="0"/>
      <w:divBdr>
        <w:top w:val="none" w:sz="0" w:space="0" w:color="auto"/>
        <w:left w:val="none" w:sz="0" w:space="0" w:color="auto"/>
        <w:bottom w:val="none" w:sz="0" w:space="0" w:color="auto"/>
        <w:right w:val="none" w:sz="0" w:space="0" w:color="auto"/>
      </w:divBdr>
    </w:div>
    <w:div w:id="640378723">
      <w:bodyDiv w:val="1"/>
      <w:marLeft w:val="0"/>
      <w:marRight w:val="0"/>
      <w:marTop w:val="0"/>
      <w:marBottom w:val="0"/>
      <w:divBdr>
        <w:top w:val="none" w:sz="0" w:space="0" w:color="auto"/>
        <w:left w:val="none" w:sz="0" w:space="0" w:color="auto"/>
        <w:bottom w:val="none" w:sz="0" w:space="0" w:color="auto"/>
        <w:right w:val="none" w:sz="0" w:space="0" w:color="auto"/>
      </w:divBdr>
    </w:div>
    <w:div w:id="646058396">
      <w:bodyDiv w:val="1"/>
      <w:marLeft w:val="0"/>
      <w:marRight w:val="0"/>
      <w:marTop w:val="0"/>
      <w:marBottom w:val="0"/>
      <w:divBdr>
        <w:top w:val="none" w:sz="0" w:space="0" w:color="auto"/>
        <w:left w:val="none" w:sz="0" w:space="0" w:color="auto"/>
        <w:bottom w:val="none" w:sz="0" w:space="0" w:color="auto"/>
        <w:right w:val="none" w:sz="0" w:space="0" w:color="auto"/>
      </w:divBdr>
    </w:div>
    <w:div w:id="725029713">
      <w:bodyDiv w:val="1"/>
      <w:marLeft w:val="0"/>
      <w:marRight w:val="0"/>
      <w:marTop w:val="0"/>
      <w:marBottom w:val="0"/>
      <w:divBdr>
        <w:top w:val="none" w:sz="0" w:space="0" w:color="auto"/>
        <w:left w:val="none" w:sz="0" w:space="0" w:color="auto"/>
        <w:bottom w:val="none" w:sz="0" w:space="0" w:color="auto"/>
        <w:right w:val="none" w:sz="0" w:space="0" w:color="auto"/>
      </w:divBdr>
    </w:div>
    <w:div w:id="725104135">
      <w:bodyDiv w:val="1"/>
      <w:marLeft w:val="0"/>
      <w:marRight w:val="0"/>
      <w:marTop w:val="0"/>
      <w:marBottom w:val="0"/>
      <w:divBdr>
        <w:top w:val="none" w:sz="0" w:space="0" w:color="auto"/>
        <w:left w:val="none" w:sz="0" w:space="0" w:color="auto"/>
        <w:bottom w:val="none" w:sz="0" w:space="0" w:color="auto"/>
        <w:right w:val="none" w:sz="0" w:space="0" w:color="auto"/>
      </w:divBdr>
    </w:div>
    <w:div w:id="726876978">
      <w:bodyDiv w:val="1"/>
      <w:marLeft w:val="0"/>
      <w:marRight w:val="0"/>
      <w:marTop w:val="0"/>
      <w:marBottom w:val="0"/>
      <w:divBdr>
        <w:top w:val="none" w:sz="0" w:space="0" w:color="auto"/>
        <w:left w:val="none" w:sz="0" w:space="0" w:color="auto"/>
        <w:bottom w:val="none" w:sz="0" w:space="0" w:color="auto"/>
        <w:right w:val="none" w:sz="0" w:space="0" w:color="auto"/>
      </w:divBdr>
    </w:div>
    <w:div w:id="737827600">
      <w:bodyDiv w:val="1"/>
      <w:marLeft w:val="0"/>
      <w:marRight w:val="0"/>
      <w:marTop w:val="0"/>
      <w:marBottom w:val="0"/>
      <w:divBdr>
        <w:top w:val="none" w:sz="0" w:space="0" w:color="auto"/>
        <w:left w:val="none" w:sz="0" w:space="0" w:color="auto"/>
        <w:bottom w:val="none" w:sz="0" w:space="0" w:color="auto"/>
        <w:right w:val="none" w:sz="0" w:space="0" w:color="auto"/>
      </w:divBdr>
    </w:div>
    <w:div w:id="753092559">
      <w:bodyDiv w:val="1"/>
      <w:marLeft w:val="0"/>
      <w:marRight w:val="0"/>
      <w:marTop w:val="0"/>
      <w:marBottom w:val="0"/>
      <w:divBdr>
        <w:top w:val="none" w:sz="0" w:space="0" w:color="auto"/>
        <w:left w:val="none" w:sz="0" w:space="0" w:color="auto"/>
        <w:bottom w:val="none" w:sz="0" w:space="0" w:color="auto"/>
        <w:right w:val="none" w:sz="0" w:space="0" w:color="auto"/>
      </w:divBdr>
    </w:div>
    <w:div w:id="777798636">
      <w:bodyDiv w:val="1"/>
      <w:marLeft w:val="0"/>
      <w:marRight w:val="0"/>
      <w:marTop w:val="0"/>
      <w:marBottom w:val="0"/>
      <w:divBdr>
        <w:top w:val="none" w:sz="0" w:space="0" w:color="auto"/>
        <w:left w:val="none" w:sz="0" w:space="0" w:color="auto"/>
        <w:bottom w:val="none" w:sz="0" w:space="0" w:color="auto"/>
        <w:right w:val="none" w:sz="0" w:space="0" w:color="auto"/>
      </w:divBdr>
    </w:div>
    <w:div w:id="853302445">
      <w:bodyDiv w:val="1"/>
      <w:marLeft w:val="0"/>
      <w:marRight w:val="0"/>
      <w:marTop w:val="0"/>
      <w:marBottom w:val="0"/>
      <w:divBdr>
        <w:top w:val="none" w:sz="0" w:space="0" w:color="auto"/>
        <w:left w:val="none" w:sz="0" w:space="0" w:color="auto"/>
        <w:bottom w:val="none" w:sz="0" w:space="0" w:color="auto"/>
        <w:right w:val="none" w:sz="0" w:space="0" w:color="auto"/>
      </w:divBdr>
      <w:divsChild>
        <w:div w:id="1908103217">
          <w:marLeft w:val="374"/>
          <w:marRight w:val="0"/>
          <w:marTop w:val="80"/>
          <w:marBottom w:val="80"/>
          <w:divBdr>
            <w:top w:val="none" w:sz="0" w:space="0" w:color="auto"/>
            <w:left w:val="none" w:sz="0" w:space="0" w:color="auto"/>
            <w:bottom w:val="none" w:sz="0" w:space="0" w:color="auto"/>
            <w:right w:val="none" w:sz="0" w:space="0" w:color="auto"/>
          </w:divBdr>
        </w:div>
        <w:div w:id="700522192">
          <w:marLeft w:val="374"/>
          <w:marRight w:val="0"/>
          <w:marTop w:val="80"/>
          <w:marBottom w:val="80"/>
          <w:divBdr>
            <w:top w:val="none" w:sz="0" w:space="0" w:color="auto"/>
            <w:left w:val="none" w:sz="0" w:space="0" w:color="auto"/>
            <w:bottom w:val="none" w:sz="0" w:space="0" w:color="auto"/>
            <w:right w:val="none" w:sz="0" w:space="0" w:color="auto"/>
          </w:divBdr>
        </w:div>
      </w:divsChild>
    </w:div>
    <w:div w:id="1128283297">
      <w:bodyDiv w:val="1"/>
      <w:marLeft w:val="0"/>
      <w:marRight w:val="0"/>
      <w:marTop w:val="0"/>
      <w:marBottom w:val="0"/>
      <w:divBdr>
        <w:top w:val="none" w:sz="0" w:space="0" w:color="auto"/>
        <w:left w:val="none" w:sz="0" w:space="0" w:color="auto"/>
        <w:bottom w:val="none" w:sz="0" w:space="0" w:color="auto"/>
        <w:right w:val="none" w:sz="0" w:space="0" w:color="auto"/>
      </w:divBdr>
    </w:div>
    <w:div w:id="1190335925">
      <w:bodyDiv w:val="1"/>
      <w:marLeft w:val="0"/>
      <w:marRight w:val="0"/>
      <w:marTop w:val="0"/>
      <w:marBottom w:val="0"/>
      <w:divBdr>
        <w:top w:val="none" w:sz="0" w:space="0" w:color="auto"/>
        <w:left w:val="none" w:sz="0" w:space="0" w:color="auto"/>
        <w:bottom w:val="none" w:sz="0" w:space="0" w:color="auto"/>
        <w:right w:val="none" w:sz="0" w:space="0" w:color="auto"/>
      </w:divBdr>
    </w:div>
    <w:div w:id="1371027833">
      <w:bodyDiv w:val="1"/>
      <w:marLeft w:val="0"/>
      <w:marRight w:val="0"/>
      <w:marTop w:val="0"/>
      <w:marBottom w:val="0"/>
      <w:divBdr>
        <w:top w:val="none" w:sz="0" w:space="0" w:color="auto"/>
        <w:left w:val="none" w:sz="0" w:space="0" w:color="auto"/>
        <w:bottom w:val="none" w:sz="0" w:space="0" w:color="auto"/>
        <w:right w:val="none" w:sz="0" w:space="0" w:color="auto"/>
      </w:divBdr>
    </w:div>
    <w:div w:id="1488591571">
      <w:bodyDiv w:val="1"/>
      <w:marLeft w:val="0"/>
      <w:marRight w:val="0"/>
      <w:marTop w:val="0"/>
      <w:marBottom w:val="0"/>
      <w:divBdr>
        <w:top w:val="none" w:sz="0" w:space="0" w:color="auto"/>
        <w:left w:val="none" w:sz="0" w:space="0" w:color="auto"/>
        <w:bottom w:val="none" w:sz="0" w:space="0" w:color="auto"/>
        <w:right w:val="none" w:sz="0" w:space="0" w:color="auto"/>
      </w:divBdr>
    </w:div>
    <w:div w:id="1503592480">
      <w:bodyDiv w:val="1"/>
      <w:marLeft w:val="0"/>
      <w:marRight w:val="0"/>
      <w:marTop w:val="0"/>
      <w:marBottom w:val="0"/>
      <w:divBdr>
        <w:top w:val="none" w:sz="0" w:space="0" w:color="auto"/>
        <w:left w:val="none" w:sz="0" w:space="0" w:color="auto"/>
        <w:bottom w:val="none" w:sz="0" w:space="0" w:color="auto"/>
        <w:right w:val="none" w:sz="0" w:space="0" w:color="auto"/>
      </w:divBdr>
    </w:div>
    <w:div w:id="1621380012">
      <w:bodyDiv w:val="1"/>
      <w:marLeft w:val="0"/>
      <w:marRight w:val="0"/>
      <w:marTop w:val="0"/>
      <w:marBottom w:val="0"/>
      <w:divBdr>
        <w:top w:val="none" w:sz="0" w:space="0" w:color="auto"/>
        <w:left w:val="none" w:sz="0" w:space="0" w:color="auto"/>
        <w:bottom w:val="none" w:sz="0" w:space="0" w:color="auto"/>
        <w:right w:val="none" w:sz="0" w:space="0" w:color="auto"/>
      </w:divBdr>
    </w:div>
    <w:div w:id="1647541193">
      <w:bodyDiv w:val="1"/>
      <w:marLeft w:val="0"/>
      <w:marRight w:val="0"/>
      <w:marTop w:val="0"/>
      <w:marBottom w:val="0"/>
      <w:divBdr>
        <w:top w:val="none" w:sz="0" w:space="0" w:color="auto"/>
        <w:left w:val="none" w:sz="0" w:space="0" w:color="auto"/>
        <w:bottom w:val="none" w:sz="0" w:space="0" w:color="auto"/>
        <w:right w:val="none" w:sz="0" w:space="0" w:color="auto"/>
      </w:divBdr>
    </w:div>
    <w:div w:id="1648706915">
      <w:bodyDiv w:val="1"/>
      <w:marLeft w:val="0"/>
      <w:marRight w:val="0"/>
      <w:marTop w:val="0"/>
      <w:marBottom w:val="0"/>
      <w:divBdr>
        <w:top w:val="none" w:sz="0" w:space="0" w:color="auto"/>
        <w:left w:val="none" w:sz="0" w:space="0" w:color="auto"/>
        <w:bottom w:val="none" w:sz="0" w:space="0" w:color="auto"/>
        <w:right w:val="none" w:sz="0" w:space="0" w:color="auto"/>
      </w:divBdr>
    </w:div>
    <w:div w:id="1765957659">
      <w:bodyDiv w:val="1"/>
      <w:marLeft w:val="0"/>
      <w:marRight w:val="0"/>
      <w:marTop w:val="0"/>
      <w:marBottom w:val="0"/>
      <w:divBdr>
        <w:top w:val="none" w:sz="0" w:space="0" w:color="auto"/>
        <w:left w:val="none" w:sz="0" w:space="0" w:color="auto"/>
        <w:bottom w:val="none" w:sz="0" w:space="0" w:color="auto"/>
        <w:right w:val="none" w:sz="0" w:space="0" w:color="auto"/>
      </w:divBdr>
    </w:div>
    <w:div w:id="1915433466">
      <w:bodyDiv w:val="1"/>
      <w:marLeft w:val="0"/>
      <w:marRight w:val="0"/>
      <w:marTop w:val="0"/>
      <w:marBottom w:val="0"/>
      <w:divBdr>
        <w:top w:val="none" w:sz="0" w:space="0" w:color="auto"/>
        <w:left w:val="none" w:sz="0" w:space="0" w:color="auto"/>
        <w:bottom w:val="none" w:sz="0" w:space="0" w:color="auto"/>
        <w:right w:val="none" w:sz="0" w:space="0" w:color="auto"/>
      </w:divBdr>
    </w:div>
    <w:div w:id="2027244295">
      <w:bodyDiv w:val="1"/>
      <w:marLeft w:val="0"/>
      <w:marRight w:val="0"/>
      <w:marTop w:val="0"/>
      <w:marBottom w:val="0"/>
      <w:divBdr>
        <w:top w:val="none" w:sz="0" w:space="0" w:color="auto"/>
        <w:left w:val="none" w:sz="0" w:space="0" w:color="auto"/>
        <w:bottom w:val="none" w:sz="0" w:space="0" w:color="auto"/>
        <w:right w:val="none" w:sz="0" w:space="0" w:color="auto"/>
      </w:divBdr>
    </w:div>
    <w:div w:id="203903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s://www.instagram.com/hoermannintralogistics/" TargetMode="External"/><Relationship Id="rId13" Type="http://schemas.openxmlformats.org/officeDocument/2006/relationships/image" Target="media/image9.svg"/><Relationship Id="rId3" Type="http://schemas.openxmlformats.org/officeDocument/2006/relationships/image" Target="media/image2.png"/><Relationship Id="rId7" Type="http://schemas.openxmlformats.org/officeDocument/2006/relationships/image" Target="media/image5.svg"/><Relationship Id="rId12" Type="http://schemas.openxmlformats.org/officeDocument/2006/relationships/image" Target="media/image8.png"/><Relationship Id="rId2" Type="http://schemas.openxmlformats.org/officeDocument/2006/relationships/hyperlink" Target="https://www.linkedin.com/company/hoermann-intralogistics/" TargetMode="External"/><Relationship Id="rId1" Type="http://schemas.openxmlformats.org/officeDocument/2006/relationships/hyperlink" Target="mailto:info@hoermann-logistik.de" TargetMode="External"/><Relationship Id="rId6" Type="http://schemas.openxmlformats.org/officeDocument/2006/relationships/image" Target="media/image4.png"/><Relationship Id="rId11" Type="http://schemas.openxmlformats.org/officeDocument/2006/relationships/hyperlink" Target="https://www.youtube.com/channel/UCOG57jpkEoOK7BEew-rqmYw" TargetMode="External"/><Relationship Id="rId5" Type="http://schemas.openxmlformats.org/officeDocument/2006/relationships/hyperlink" Target="https://www.facebook.com/HoermannIntralogistics" TargetMode="External"/><Relationship Id="rId10" Type="http://schemas.openxmlformats.org/officeDocument/2006/relationships/image" Target="media/image7.svg"/><Relationship Id="rId4" Type="http://schemas.openxmlformats.org/officeDocument/2006/relationships/image" Target="media/image3.svg"/><Relationship Id="rId9" Type="http://schemas.openxmlformats.org/officeDocument/2006/relationships/image" Target="media/image6.png"/></Relationships>
</file>

<file path=word/_rels/footer3.xml.rels><?xml version="1.0" encoding="UTF-8" standalone="yes"?>
<Relationships xmlns="http://schemas.openxmlformats.org/package/2006/relationships"><Relationship Id="rId8" Type="http://schemas.openxmlformats.org/officeDocument/2006/relationships/hyperlink" Target="https://www.instagram.com/hoermannintralogistics/" TargetMode="External"/><Relationship Id="rId13" Type="http://schemas.openxmlformats.org/officeDocument/2006/relationships/image" Target="media/image9.svg"/><Relationship Id="rId3" Type="http://schemas.openxmlformats.org/officeDocument/2006/relationships/image" Target="media/image2.png"/><Relationship Id="rId7" Type="http://schemas.openxmlformats.org/officeDocument/2006/relationships/image" Target="media/image5.svg"/><Relationship Id="rId12" Type="http://schemas.openxmlformats.org/officeDocument/2006/relationships/image" Target="media/image8.png"/><Relationship Id="rId2" Type="http://schemas.openxmlformats.org/officeDocument/2006/relationships/hyperlink" Target="https://www.linkedin.com/company/hoermann-intralogistics/" TargetMode="External"/><Relationship Id="rId1" Type="http://schemas.openxmlformats.org/officeDocument/2006/relationships/hyperlink" Target="mailto:info@hoermann-logistik.de" TargetMode="External"/><Relationship Id="rId6" Type="http://schemas.openxmlformats.org/officeDocument/2006/relationships/image" Target="media/image4.png"/><Relationship Id="rId11" Type="http://schemas.openxmlformats.org/officeDocument/2006/relationships/hyperlink" Target="https://www.youtube.com/channel/UCOG57jpkEoOK7BEew-rqmYw" TargetMode="External"/><Relationship Id="rId5" Type="http://schemas.openxmlformats.org/officeDocument/2006/relationships/hyperlink" Target="https://www.facebook.com/HoermannIntralogistics" TargetMode="External"/><Relationship Id="rId10" Type="http://schemas.openxmlformats.org/officeDocument/2006/relationships/image" Target="media/image7.svg"/><Relationship Id="rId4" Type="http://schemas.openxmlformats.org/officeDocument/2006/relationships/image" Target="media/image3.svg"/><Relationship Id="rId9"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nnett\Pressearbeit\Pressedokumen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064232B1460941AFCF2B973239B52B" ma:contentTypeVersion="13" ma:contentTypeDescription="Ein neues Dokument erstellen." ma:contentTypeScope="" ma:versionID="ce5e638406126b7edeadcfd3a940d142">
  <xsd:schema xmlns:xsd="http://www.w3.org/2001/XMLSchema" xmlns:xs="http://www.w3.org/2001/XMLSchema" xmlns:p="http://schemas.microsoft.com/office/2006/metadata/properties" xmlns:ns2="d221d088-f64f-409b-b777-fc68bd0dc51d" xmlns:ns3="64450b17-53d6-412a-aa21-7ed6a543b7d9" targetNamespace="http://schemas.microsoft.com/office/2006/metadata/properties" ma:root="true" ma:fieldsID="c25497c578af9b7af20dc02f2b4b8884" ns2:_="" ns3:_="">
    <xsd:import namespace="d221d088-f64f-409b-b777-fc68bd0dc51d"/>
    <xsd:import namespace="64450b17-53d6-412a-aa21-7ed6a543b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1d088-f64f-409b-b777-fc68bd0dc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e147e89-9684-4f69-a01b-4bdb2fe719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450b17-53d6-412a-aa21-7ed6a543b7d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8bdb9fd3-f412-4a71-8e5c-e26355bd3b56}" ma:internalName="TaxCatchAll" ma:showField="CatchAllData" ma:web="64450b17-53d6-412a-aa21-7ed6a543b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78B20-7DCA-497D-81D1-80E2FEBFA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1d088-f64f-409b-b777-fc68bd0dc51d"/>
    <ds:schemaRef ds:uri="64450b17-53d6-412a-aa21-7ed6a543b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23535-AF45-4286-83CF-189AE41BECB8}">
  <ds:schemaRefs>
    <ds:schemaRef ds:uri="http://schemas.openxmlformats.org/officeDocument/2006/bibliography"/>
  </ds:schemaRefs>
</ds:datastoreItem>
</file>

<file path=customXml/itemProps3.xml><?xml version="1.0" encoding="utf-8"?>
<ds:datastoreItem xmlns:ds="http://schemas.openxmlformats.org/officeDocument/2006/customXml" ds:itemID="{A4070740-00AB-4D9D-9851-FAB6FD5EC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Pressedokument</Template>
  <TotalTime>0</TotalTime>
  <Pages>2</Pages>
  <Words>219</Words>
  <Characters>1716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Wolf GmbH &amp; Co. KG</Company>
  <LinksUpToDate>false</LinksUpToDate>
  <CharactersWithSpaces>1932</CharactersWithSpaces>
  <SharedDoc>false</SharedDoc>
  <HLinks>
    <vt:vector size="12" baseType="variant">
      <vt:variant>
        <vt:i4>5898264</vt:i4>
      </vt:variant>
      <vt:variant>
        <vt:i4>3</vt:i4>
      </vt:variant>
      <vt:variant>
        <vt:i4>0</vt:i4>
      </vt:variant>
      <vt:variant>
        <vt:i4>5</vt:i4>
      </vt:variant>
      <vt:variant>
        <vt:lpwstr>http://www.hoermann-logistik.de/</vt:lpwstr>
      </vt:variant>
      <vt:variant>
        <vt:lpwstr/>
      </vt:variant>
      <vt:variant>
        <vt:i4>6619157</vt:i4>
      </vt:variant>
      <vt:variant>
        <vt:i4>0</vt:i4>
      </vt:variant>
      <vt:variant>
        <vt:i4>0</vt:i4>
      </vt:variant>
      <vt:variant>
        <vt:i4>5</vt:i4>
      </vt:variant>
      <vt:variant>
        <vt:lpwstr>mailto:info@hoermann-logistik.de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Dieterich, Steffen</dc:creator>
  <cp:lastModifiedBy>Nina Maresch</cp:lastModifiedBy>
  <cp:revision>3</cp:revision>
  <cp:lastPrinted>2024-07-31T06:57:00Z</cp:lastPrinted>
  <dcterms:created xsi:type="dcterms:W3CDTF">2024-11-11T19:46:00Z</dcterms:created>
  <dcterms:modified xsi:type="dcterms:W3CDTF">2024-12-17T12:55:00Z</dcterms:modified>
</cp:coreProperties>
</file>